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5B" w:rsidRPr="00DF657D" w:rsidRDefault="000A065B" w:rsidP="000A065B">
      <w:pPr>
        <w:pStyle w:val="8"/>
        <w:rPr>
          <w:rFonts w:ascii="TH Niramit AS" w:hAnsi="TH Niramit AS" w:cs="TH Niramit AS"/>
        </w:rPr>
      </w:pPr>
      <w:r w:rsidRPr="00DF657D">
        <w:rPr>
          <w:rFonts w:ascii="TH Niramit AS" w:hAnsi="TH Niramit AS" w:cs="TH Niramit AS"/>
          <w:cs/>
        </w:rPr>
        <w:t>บันทึกการประชุมสภาองค์การบริหารส่วนตำบลหัวเมือง</w:t>
      </w:r>
    </w:p>
    <w:p w:rsidR="000A065B" w:rsidRPr="00DF657D" w:rsidRDefault="000A065B" w:rsidP="000A065B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ครั้งแรก/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2564 </w:t>
      </w:r>
    </w:p>
    <w:p w:rsidR="000A065B" w:rsidRPr="00DF657D" w:rsidRDefault="000A065B" w:rsidP="000A065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 </w:t>
      </w:r>
      <w:r>
        <w:rPr>
          <w:rFonts w:ascii="TH Niramit AS" w:hAnsi="TH Niramit AS" w:cs="TH Niramit AS"/>
          <w:b/>
          <w:bCs/>
          <w:sz w:val="32"/>
          <w:szCs w:val="32"/>
        </w:rPr>
        <w:t>30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ธันวาคม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25</w:t>
      </w:r>
      <w:r>
        <w:rPr>
          <w:rFonts w:ascii="TH Niramit AS" w:hAnsi="TH Niramit AS" w:cs="TH Niramit AS"/>
          <w:b/>
          <w:bCs/>
          <w:sz w:val="32"/>
          <w:szCs w:val="32"/>
        </w:rPr>
        <w:t>64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proofErr w:type="gramStart"/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2"/>
          <w:szCs w:val="32"/>
        </w:rPr>
        <w:t>09.3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>0</w:t>
      </w:r>
      <w:proofErr w:type="gramEnd"/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น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>.</w:t>
      </w:r>
    </w:p>
    <w:p w:rsidR="000A065B" w:rsidRPr="00DF657D" w:rsidRDefault="000A065B" w:rsidP="000A065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ณ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ห้องประชุม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องค์การบริหารส่วนตำบลหัวเมือง</w:t>
      </w:r>
    </w:p>
    <w:p w:rsidR="000A065B" w:rsidRPr="00DF657D" w:rsidRDefault="000A065B" w:rsidP="000A065B">
      <w:pPr>
        <w:jc w:val="center"/>
        <w:rPr>
          <w:rFonts w:ascii="TH Niramit AS" w:hAnsi="TH Niramit AS" w:cs="TH Niramit AS"/>
          <w:sz w:val="32"/>
          <w:szCs w:val="32"/>
        </w:rPr>
      </w:pPr>
      <w:r w:rsidRPr="00DF657D">
        <w:rPr>
          <w:rFonts w:ascii="TH Niramit AS" w:hAnsi="TH Niramit AS" w:cs="TH Niramit AS"/>
          <w:sz w:val="32"/>
          <w:szCs w:val="32"/>
        </w:rPr>
        <w:t>**********************************</w:t>
      </w:r>
    </w:p>
    <w:p w:rsidR="000A065B" w:rsidRPr="00D31208" w:rsidRDefault="000A065B" w:rsidP="000A065B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966"/>
        <w:gridCol w:w="1856"/>
        <w:gridCol w:w="2520"/>
        <w:gridCol w:w="1294"/>
      </w:tblGrid>
      <w:tr w:rsidR="000A065B" w:rsidRPr="00DF657D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6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56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065B" w:rsidRPr="00DF657D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2966" w:type="dxa"/>
          </w:tcPr>
          <w:p w:rsidR="000A065B" w:rsidRPr="00DF657D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อรรถ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วิทย์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จิตชู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นายบุญทัน  ใจเอิบ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สัญญา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ดาวดึงษ์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นายทองดี  หนองซิว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นายวุฒิชัย  เครือจันทร์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ยสวาท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มาลูน</w:t>
            </w:r>
            <w:proofErr w:type="spellEnd"/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พักต์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วงสกุล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อมฤติ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ยงค์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นายมิตรชัย  เกมแก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รแมน</w:t>
            </w:r>
            <w:proofErr w:type="spellEnd"/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รัตน์  พรมเสน</w:t>
            </w:r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นางจันทร์ทอง  สมบูรณ์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นายสมบัติ  ขัดสม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อิทธิชัย  เครือ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856" w:type="dxa"/>
          </w:tcPr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0A065B" w:rsidRPr="00DF657D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2520" w:type="dxa"/>
          </w:tcPr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อรรถ</w:t>
            </w:r>
            <w:proofErr w:type="spellStart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>วิทย์</w:t>
            </w:r>
            <w:proofErr w:type="spellEnd"/>
            <w:r w:rsidRPr="00DF657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จิตชู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บุญทัน  ใจเอิบ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สัญญา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ดาวดึงษ์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ทองดี  หนองซิว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วุฒิชัย  เครือจันทร์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สวาท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มาลูน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พักต์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วงสกุล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อมฤติ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ยงค์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มิตรชัย  เกมแก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รแมน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รัตน์  พรมเสน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จันทร์ทอง  สมบูรณ์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สมบัติ  ขัดสม</w:t>
            </w:r>
          </w:p>
          <w:p w:rsidR="000A065B" w:rsidRPr="00DF657D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อิทธิชัย  เครือ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294" w:type="dxa"/>
          </w:tcPr>
          <w:p w:rsidR="000A065B" w:rsidRPr="00DF657D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A065B" w:rsidRPr="00D31208" w:rsidRDefault="000A065B" w:rsidP="000A065B">
      <w:pPr>
        <w:rPr>
          <w:rFonts w:ascii="TH Niramit AS" w:hAnsi="TH Niramit AS" w:cs="TH Niramit AS" w:hint="cs"/>
          <w:sz w:val="16"/>
          <w:szCs w:val="16"/>
        </w:rPr>
      </w:pPr>
    </w:p>
    <w:p w:rsidR="000A065B" w:rsidRPr="00D31208" w:rsidRDefault="000A065B" w:rsidP="000A065B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3120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966"/>
        <w:gridCol w:w="1843"/>
        <w:gridCol w:w="2551"/>
        <w:gridCol w:w="1276"/>
      </w:tblGrid>
      <w:tr w:rsidR="000A065B" w:rsidRPr="00840537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0A065B" w:rsidRPr="00D31208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6" w:type="dxa"/>
          </w:tcPr>
          <w:p w:rsidR="000A065B" w:rsidRPr="00D31208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43" w:type="dxa"/>
          </w:tcPr>
          <w:p w:rsidR="000A065B" w:rsidRPr="00D31208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0A065B" w:rsidRPr="00D31208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0A065B" w:rsidRPr="00D31208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065B" w:rsidRPr="00840537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0A065B" w:rsidRPr="00840537" w:rsidRDefault="000A065B" w:rsidP="00203DC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966" w:type="dxa"/>
          </w:tcPr>
          <w:p w:rsidR="000A065B" w:rsidRPr="00840537" w:rsidRDefault="000A065B" w:rsidP="00203DCD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0A065B" w:rsidRPr="00840537" w:rsidRDefault="000A065B" w:rsidP="00203DC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51" w:type="dxa"/>
          </w:tcPr>
          <w:p w:rsidR="000A065B" w:rsidRPr="00840537" w:rsidRDefault="000A065B" w:rsidP="00203DCD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0A065B" w:rsidRPr="00840537" w:rsidRDefault="000A065B" w:rsidP="00203DC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0A065B" w:rsidRPr="00D31208" w:rsidRDefault="000A065B" w:rsidP="000A065B">
      <w:pPr>
        <w:pStyle w:val="3"/>
        <w:jc w:val="left"/>
        <w:rPr>
          <w:rFonts w:ascii="TH Niramit AS" w:hAnsi="TH Niramit AS" w:cs="TH Niramit AS" w:hint="cs"/>
          <w:b/>
          <w:bCs/>
          <w:sz w:val="16"/>
          <w:szCs w:val="16"/>
        </w:rPr>
      </w:pPr>
    </w:p>
    <w:p w:rsidR="000A065B" w:rsidRDefault="000A065B" w:rsidP="000A065B">
      <w:pPr>
        <w:pStyle w:val="3"/>
        <w:jc w:val="left"/>
        <w:rPr>
          <w:rFonts w:ascii="TH Niramit AS" w:hAnsi="TH Niramit AS" w:cs="TH Niramit AS"/>
          <w:sz w:val="32"/>
          <w:szCs w:val="32"/>
        </w:rPr>
      </w:pPr>
      <w:r w:rsidRPr="00DD3A25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2127"/>
        <w:gridCol w:w="2551"/>
        <w:gridCol w:w="1276"/>
      </w:tblGrid>
      <w:tr w:rsidR="000A065B" w:rsidRPr="008C68A5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7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065B" w:rsidRPr="008C68A5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>6</w:t>
            </w:r>
          </w:p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0A065B" w:rsidRPr="008C68A5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ศุภชัย  บุญทิพย์</w:t>
            </w:r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ว่าที่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ร.ต.นพดล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คำสม</w:t>
            </w:r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ร.ต.ป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นาท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ตนาวรรณ์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นางรจนา  อนุวงศ์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นายสมพล  พุ่มพวง</w:t>
            </w:r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วงศ์ยนต์</w:t>
            </w:r>
          </w:p>
          <w:p w:rsidR="000A065B" w:rsidRPr="008C68A5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นายชูชาติ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2127" w:type="dxa"/>
          </w:tcPr>
          <w:p w:rsidR="000A065B" w:rsidRPr="008C68A5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อำเภอสอง</w:t>
            </w:r>
          </w:p>
          <w:p w:rsidR="000A065B" w:rsidRPr="008C68A5" w:rsidRDefault="000A065B" w:rsidP="00203DCD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ท้องถิ่นอำเภอสอง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หัวเมือง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เจ้าพนักงานการเงินฯ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หัวเมือง</w:t>
            </w:r>
          </w:p>
          <w:p w:rsidR="000A065B" w:rsidRDefault="000A065B" w:rsidP="00203DCD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รองนายก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อบต.</w:t>
            </w:r>
            <w:proofErr w:type="spellEnd"/>
          </w:p>
          <w:p w:rsidR="000A065B" w:rsidRPr="008C68A5" w:rsidRDefault="000A065B" w:rsidP="00203DCD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551" w:type="dxa"/>
          </w:tcPr>
          <w:p w:rsidR="000A065B" w:rsidRDefault="000A065B" w:rsidP="00203DCD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ศุภชัย  บุญทิพย์</w:t>
            </w:r>
          </w:p>
          <w:p w:rsidR="000A065B" w:rsidRPr="00AD575A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คำสม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ปนาท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ตนาวรรณ์</w:t>
            </w:r>
            <w:proofErr w:type="spellEnd"/>
          </w:p>
          <w:p w:rsidR="000A065B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รจนา  อนุวงศ์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สมพล  พุ่มพวง</w:t>
            </w:r>
          </w:p>
          <w:p w:rsidR="000A065B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วิทย์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วงศ์ยนต์</w:t>
            </w:r>
          </w:p>
          <w:p w:rsidR="000A065B" w:rsidRPr="008C68A5" w:rsidRDefault="000A065B" w:rsidP="00203DCD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ชูชาติ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1276" w:type="dxa"/>
          </w:tcPr>
          <w:p w:rsidR="000A065B" w:rsidRPr="008C68A5" w:rsidRDefault="000A065B" w:rsidP="00203DC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A065B" w:rsidRDefault="000A065B" w:rsidP="000A065B">
      <w:pPr>
        <w:rPr>
          <w:rFonts w:ascii="Angsana New" w:hAnsi="Angsana New" w:hint="cs"/>
          <w:b/>
          <w:bCs/>
          <w:sz w:val="32"/>
          <w:szCs w:val="32"/>
        </w:rPr>
      </w:pPr>
    </w:p>
    <w:p w:rsidR="000A065B" w:rsidRDefault="000A065B" w:rsidP="000A065B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09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1252A9">
        <w:rPr>
          <w:rFonts w:ascii="TH Niramit AS" w:hAnsi="TH Niramit AS" w:cs="TH Niramit AS" w:hint="cs"/>
          <w:sz w:val="32"/>
          <w:szCs w:val="32"/>
          <w:u w:val="single"/>
          <w:cs/>
        </w:rPr>
        <w:t>นายศุภชัย  บุญทิพย์ นายอำเภอสอง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ได้กล่าวเปิดประชุมสภาองค์การบริหารส่วนตำบลหัวเมือง ครั้งแรก ความว่า</w:t>
      </w:r>
    </w:p>
    <w:p w:rsidR="000A065B" w:rsidRPr="00ED06FC" w:rsidRDefault="000A065B" w:rsidP="000A065B">
      <w:pPr>
        <w:ind w:right="-2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D06FC">
        <w:rPr>
          <w:rFonts w:ascii="TH Niramit AS" w:hAnsi="TH Niramit AS" w:cs="TH Niramit AS"/>
          <w:sz w:val="32"/>
          <w:szCs w:val="32"/>
          <w:cs/>
        </w:rPr>
        <w:t>เรียนท่านสมาชิกสภาองค์การบริหารส่วนตำบลหัวเมือง ท่านนายกองค์การบริหารส่วนตำบลหัวเมืองและผู้มีเกียรติ ทุกท่าน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ED06FC">
        <w:rPr>
          <w:rFonts w:ascii="TH Niramit AS" w:hAnsi="TH Niramit AS" w:cs="TH Niramit AS"/>
          <w:spacing w:val="-6"/>
          <w:sz w:val="32"/>
          <w:szCs w:val="32"/>
          <w:cs/>
        </w:rPr>
        <w:t>ด้วยคณะกรรมการการเลือกตั้ง ได้มีประกาศ เรื่อง ผลการเลือกตั้งสมาชิกสภา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องค์การบริหารส่วนตำบลหัวเมือง </w:t>
      </w:r>
      <w:r w:rsidRPr="00ED06FC">
        <w:rPr>
          <w:rFonts w:ascii="TH Niramit AS" w:hAnsi="TH Niramit AS" w:cs="TH Niramit AS"/>
          <w:spacing w:val="-8"/>
          <w:sz w:val="32"/>
          <w:szCs w:val="32"/>
          <w:cs/>
        </w:rPr>
        <w:t>ฉบับลงวันที่ 21 ธันวาคม  2564 แจ้งว่า ตามที่ได้มีการเลือกตั้งสมาชิกสภา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องค์การบริหารส่วนตำบลหัวเมือง </w:t>
      </w:r>
      <w:r w:rsidRPr="00ED06FC">
        <w:rPr>
          <w:rFonts w:ascii="TH Niramit AS" w:hAnsi="TH Niramit AS" w:cs="TH Niramit AS"/>
          <w:spacing w:val="-8"/>
          <w:sz w:val="32"/>
          <w:szCs w:val="32"/>
          <w:cs/>
        </w:rPr>
        <w:t>กรณีคณะกรรมการ</w:t>
      </w:r>
      <w:r w:rsidRPr="00ED06FC">
        <w:rPr>
          <w:rFonts w:ascii="TH Niramit AS" w:hAnsi="TH Niramit AS" w:cs="TH Niramit AS"/>
          <w:sz w:val="32"/>
          <w:szCs w:val="32"/>
          <w:cs/>
        </w:rPr>
        <w:t>การเลือกตั้งประกาศกำหนดให้มีการเลือกตั้งตามมาตรา 142  แห่งพระราชบัญญัติการเลือกตั้ง</w:t>
      </w:r>
      <w:r w:rsidRPr="00ED06FC">
        <w:rPr>
          <w:rFonts w:ascii="TH Niramit AS" w:hAnsi="TH Niramit AS" w:cs="TH Niramit AS"/>
          <w:spacing w:val="-4"/>
          <w:sz w:val="32"/>
          <w:szCs w:val="32"/>
          <w:cs/>
        </w:rPr>
        <w:t>สมาชิกส</w:t>
      </w:r>
      <w:r>
        <w:rPr>
          <w:rFonts w:ascii="TH Niramit AS" w:hAnsi="TH Niramit AS" w:cs="TH Niramit AS"/>
          <w:spacing w:val="-4"/>
          <w:sz w:val="32"/>
          <w:szCs w:val="32"/>
          <w:cs/>
        </w:rPr>
        <w:t>ภาท้องถิ่นหรือผู้บริหารท้องถิ่น</w:t>
      </w:r>
      <w:r w:rsidRPr="00ED06FC">
        <w:rPr>
          <w:rFonts w:ascii="TH Niramit AS" w:hAnsi="TH Niramit AS" w:cs="TH Niramit AS"/>
          <w:spacing w:val="-4"/>
          <w:sz w:val="32"/>
          <w:szCs w:val="32"/>
          <w:cs/>
        </w:rPr>
        <w:t xml:space="preserve"> พ.ศ.2562 </w:t>
      </w:r>
      <w:r w:rsidRPr="00ED06FC">
        <w:rPr>
          <w:rFonts w:ascii="TH Niramit AS" w:hAnsi="TH Niramit AS" w:cs="TH Niramit AS"/>
          <w:color w:val="FF0000"/>
          <w:spacing w:val="-4"/>
          <w:sz w:val="32"/>
          <w:szCs w:val="32"/>
          <w:cs/>
        </w:rPr>
        <w:t xml:space="preserve">จำนวน </w:t>
      </w:r>
      <w:r w:rsidRPr="00ED06FC">
        <w:rPr>
          <w:rFonts w:ascii="TH Niramit AS" w:hAnsi="TH Niramit AS" w:cs="TH Niramit AS"/>
          <w:color w:val="FF0000"/>
          <w:spacing w:val="-4"/>
          <w:sz w:val="32"/>
          <w:szCs w:val="32"/>
        </w:rPr>
        <w:t>13</w:t>
      </w:r>
      <w:r w:rsidRPr="00ED06FC">
        <w:rPr>
          <w:rFonts w:ascii="TH Niramit AS" w:hAnsi="TH Niramit AS" w:cs="TH Niramit AS"/>
          <w:color w:val="FF0000"/>
          <w:spacing w:val="-4"/>
          <w:sz w:val="32"/>
          <w:szCs w:val="32"/>
          <w:cs/>
        </w:rPr>
        <w:t xml:space="preserve"> คน</w:t>
      </w:r>
      <w:r w:rsidRPr="00ED06FC">
        <w:rPr>
          <w:rFonts w:ascii="TH Niramit AS" w:hAnsi="TH Niramit AS" w:cs="TH Niramit AS"/>
          <w:spacing w:val="-4"/>
          <w:sz w:val="32"/>
          <w:szCs w:val="32"/>
          <w:cs/>
        </w:rPr>
        <w:t xml:space="preserve"> เมื่อวันที่ 28 พฤศจิกายน 2564 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 อาศัยอำนาจตามความในมาตรา 17 และมาตรา 106 แห่งพระราชบัญญัติการเลือกตั้งสมาชิก</w:t>
      </w:r>
      <w:r w:rsidRPr="00ED06FC">
        <w:rPr>
          <w:rFonts w:ascii="TH Niramit AS" w:hAnsi="TH Niramit AS" w:cs="TH Niramit AS"/>
          <w:spacing w:val="-4"/>
          <w:sz w:val="32"/>
          <w:szCs w:val="32"/>
          <w:cs/>
        </w:rPr>
        <w:t>สภาท้องถิ่นหรือผู้บริหารท้องถิ่น       พ.ศ.2562 และข้อ 179 ของระเบียบคณะกรรมการการเลือกตั้ง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ว่าด้วยการเลือกตั้งสมาชิกสภาท้องถิ่นหรือผู้บริหารท้องถิ่น พ.ศ.2562 คณะกรรมการการเลือกตั้งจึงประกาศผลการเลือกตั้ง </w:t>
      </w:r>
      <w:r w:rsidRPr="00ED06FC">
        <w:rPr>
          <w:rFonts w:ascii="TH Niramit AS" w:hAnsi="TH Niramit AS" w:cs="TH Niramit AS"/>
          <w:color w:val="FF0000"/>
          <w:sz w:val="32"/>
          <w:szCs w:val="32"/>
          <w:cs/>
        </w:rPr>
        <w:t xml:space="preserve">จำนวน </w:t>
      </w:r>
      <w:r w:rsidRPr="00ED06FC">
        <w:rPr>
          <w:rFonts w:ascii="TH Niramit AS" w:hAnsi="TH Niramit AS" w:cs="TH Niramit AS"/>
          <w:color w:val="FF0000"/>
          <w:sz w:val="32"/>
          <w:szCs w:val="32"/>
        </w:rPr>
        <w:t>13</w:t>
      </w:r>
      <w:r w:rsidRPr="00ED06FC">
        <w:rPr>
          <w:rFonts w:ascii="TH Niramit AS" w:hAnsi="TH Niramit AS" w:cs="TH Niramit AS"/>
          <w:color w:val="FF0000"/>
          <w:sz w:val="32"/>
          <w:szCs w:val="32"/>
          <w:cs/>
        </w:rPr>
        <w:t xml:space="preserve"> คน</w:t>
      </w:r>
    </w:p>
    <w:p w:rsidR="000A065B" w:rsidRPr="00ED06FC" w:rsidRDefault="000A065B" w:rsidP="000A065B">
      <w:pPr>
        <w:spacing w:before="120"/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 w:rsidRPr="00ED06FC">
        <w:rPr>
          <w:rFonts w:ascii="TH Niramit AS" w:hAnsi="TH Niramit AS" w:cs="TH Niramit AS"/>
          <w:sz w:val="32"/>
          <w:szCs w:val="32"/>
          <w:cs/>
        </w:rPr>
        <w:tab/>
      </w:r>
      <w:r w:rsidRPr="00ED06FC">
        <w:rPr>
          <w:rFonts w:ascii="TH Niramit AS" w:hAnsi="TH Niramit AS" w:cs="TH Niramit AS"/>
          <w:sz w:val="32"/>
          <w:szCs w:val="32"/>
          <w:cs/>
        </w:rPr>
        <w:tab/>
      </w:r>
      <w:r w:rsidRPr="00ED06FC">
        <w:rPr>
          <w:rFonts w:ascii="TH Niramit AS" w:hAnsi="TH Niramit AS" w:cs="TH Niramit AS"/>
          <w:spacing w:val="6"/>
          <w:sz w:val="32"/>
          <w:szCs w:val="32"/>
          <w:cs/>
        </w:rPr>
        <w:t>ดังนั้น จึง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อาศัยอำนาจตามความในมาตรา </w:t>
      </w:r>
      <w:r w:rsidRPr="00ED06FC">
        <w:rPr>
          <w:rFonts w:ascii="TH Niramit AS" w:hAnsi="TH Niramit AS" w:cs="TH Niramit AS"/>
          <w:sz w:val="32"/>
          <w:szCs w:val="32"/>
        </w:rPr>
        <w:t xml:space="preserve">53 </w:t>
      </w:r>
      <w:r w:rsidRPr="00ED06FC">
        <w:rPr>
          <w:rFonts w:ascii="TH Niramit AS" w:hAnsi="TH Niramit AS" w:cs="TH Niramit AS"/>
          <w:sz w:val="32"/>
          <w:szCs w:val="32"/>
          <w:cs/>
        </w:rPr>
        <w:t>วรรคสอง แห่งพระราชบัญญัติสภาตำบลและองค์การบริหารส่วนตำบล พ</w:t>
      </w:r>
      <w:r w:rsidRPr="00ED06FC">
        <w:rPr>
          <w:rFonts w:ascii="TH Niramit AS" w:hAnsi="TH Niramit AS" w:cs="TH Niramit AS"/>
          <w:sz w:val="32"/>
          <w:szCs w:val="32"/>
        </w:rPr>
        <w:t>.</w:t>
      </w:r>
      <w:r w:rsidRPr="00ED06FC">
        <w:rPr>
          <w:rFonts w:ascii="TH Niramit AS" w:hAnsi="TH Niramit AS" w:cs="TH Niramit AS"/>
          <w:sz w:val="32"/>
          <w:szCs w:val="32"/>
          <w:cs/>
        </w:rPr>
        <w:t>ศ</w:t>
      </w:r>
      <w:r w:rsidRPr="00ED06FC">
        <w:rPr>
          <w:rFonts w:ascii="TH Niramit AS" w:hAnsi="TH Niramit AS" w:cs="TH Niramit AS"/>
          <w:sz w:val="32"/>
          <w:szCs w:val="32"/>
        </w:rPr>
        <w:t xml:space="preserve">. </w:t>
      </w:r>
      <w:r w:rsidRPr="00ED06FC">
        <w:rPr>
          <w:rFonts w:ascii="TH Niramit AS" w:hAnsi="TH Niramit AS" w:cs="TH Niramit AS"/>
          <w:sz w:val="32"/>
          <w:szCs w:val="32"/>
          <w:cs/>
        </w:rPr>
        <w:t>2537 และที่แก้ไขเพิ่มเติม</w:t>
      </w:r>
      <w:r w:rsidRPr="00ED06FC">
        <w:rPr>
          <w:rFonts w:ascii="TH Niramit AS" w:hAnsi="TH Niramit AS" w:cs="TH Niramit AS"/>
          <w:spacing w:val="-4"/>
          <w:sz w:val="32"/>
          <w:szCs w:val="32"/>
          <w:cs/>
        </w:rPr>
        <w:t xml:space="preserve"> และข้อ 6 ของระเบียบกระทรวงมหาดไทย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 ว่าด้วยข้อบังคับการประชุมสภาท้องถิ่น พ.ศ. 2547 และที่แก้ไขเพิ่มเติม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ED06FC">
        <w:rPr>
          <w:rFonts w:ascii="TH Niramit AS" w:hAnsi="TH Niramit AS" w:cs="TH Niramit AS"/>
          <w:sz w:val="32"/>
          <w:szCs w:val="32"/>
          <w:cs/>
        </w:rPr>
        <w:t>เรียกประชุมสภาองค์การบริหารส่วนตำบลหัวเมืองครั้งแรก เพื่อเลือกประธานสภาองค์การบริหาร    ส่วนตำบลหัวเมือง</w:t>
      </w:r>
      <w:r w:rsidRPr="00ED06FC">
        <w:rPr>
          <w:rFonts w:ascii="TH Niramit AS" w:hAnsi="TH Niramit AS" w:cs="TH Niramit AS"/>
          <w:spacing w:val="8"/>
          <w:sz w:val="32"/>
          <w:szCs w:val="32"/>
          <w:cs/>
        </w:rPr>
        <w:t xml:space="preserve"> รองประธาน</w:t>
      </w:r>
      <w:r w:rsidRPr="00ED06FC">
        <w:rPr>
          <w:rFonts w:ascii="TH Niramit AS" w:hAnsi="TH Niramit AS" w:cs="TH Niramit AS"/>
          <w:sz w:val="32"/>
          <w:szCs w:val="32"/>
          <w:cs/>
        </w:rPr>
        <w:t>สภาองค์การบริหารส่วนตำบลหัวเมือง</w:t>
      </w:r>
      <w:r w:rsidRPr="00ED06FC">
        <w:rPr>
          <w:rFonts w:ascii="TH Niramit AS" w:hAnsi="TH Niramit AS" w:cs="TH Niramit AS"/>
          <w:spacing w:val="8"/>
          <w:sz w:val="32"/>
          <w:szCs w:val="32"/>
          <w:cs/>
        </w:rPr>
        <w:t xml:space="preserve"> และเลขานุการ</w:t>
      </w:r>
      <w:r w:rsidRPr="00ED06FC">
        <w:rPr>
          <w:rFonts w:ascii="TH Niramit AS" w:hAnsi="TH Niramit AS" w:cs="TH Niramit AS"/>
          <w:sz w:val="32"/>
          <w:szCs w:val="32"/>
          <w:cs/>
        </w:rPr>
        <w:t>สภาองค์การบริหารส่วนตำบลหัวเมือง รวมทั้งการกำหนดวันเริ่มสมัยประชุมสภา</w:t>
      </w:r>
      <w:r w:rsidRPr="00ED06FC">
        <w:rPr>
          <w:rFonts w:ascii="TH Niramit AS" w:hAnsi="TH Niramit AS" w:cs="TH Niramit AS"/>
          <w:spacing w:val="2"/>
          <w:sz w:val="32"/>
          <w:szCs w:val="32"/>
          <w:cs/>
        </w:rPr>
        <w:t>องค์การบริหารส่วนตำบลหัวเมือง</w:t>
      </w:r>
      <w:r w:rsidRPr="00ED06FC">
        <w:rPr>
          <w:rFonts w:ascii="TH Niramit AS" w:hAnsi="TH Niramit AS" w:cs="TH Niramit AS"/>
          <w:spacing w:val="8"/>
          <w:sz w:val="32"/>
          <w:szCs w:val="32"/>
          <w:cs/>
        </w:rPr>
        <w:t xml:space="preserve">และเรื่องอื่น ๆ </w:t>
      </w:r>
      <w:r w:rsidRPr="00ED06FC">
        <w:rPr>
          <w:rFonts w:ascii="TH Niramit AS" w:hAnsi="TH Niramit AS" w:cs="TH Niramit AS"/>
          <w:spacing w:val="2"/>
          <w:sz w:val="32"/>
          <w:szCs w:val="32"/>
          <w:cs/>
        </w:rPr>
        <w:t>โดยปลัดองค์การบริหารส่วนตำบลหัวเมือง ทำหน้าที่เป็นเลขานุการสภาท้องถิ่นชั่วคราวจะได้ดำเนินการ</w:t>
      </w:r>
      <w:r w:rsidRPr="00ED06FC">
        <w:rPr>
          <w:rFonts w:ascii="TH Niramit AS" w:hAnsi="TH Niramit AS" w:cs="TH Niramit AS"/>
          <w:sz w:val="32"/>
          <w:szCs w:val="32"/>
          <w:cs/>
        </w:rPr>
        <w:t>ในส่วนที่เกี่ยวข้องตามระเบียบข้อบังคับการประชุมสภาท้องถิ่นต่อไป</w:t>
      </w:r>
    </w:p>
    <w:p w:rsidR="000A065B" w:rsidRDefault="000A065B" w:rsidP="000A065B">
      <w:pPr>
        <w:ind w:left="142" w:firstLine="1298"/>
        <w:jc w:val="thaiDistribute"/>
        <w:rPr>
          <w:rFonts w:ascii="TH Niramit AS" w:hAnsi="TH Niramit AS" w:cs="TH Niramit AS"/>
          <w:sz w:val="32"/>
          <w:szCs w:val="32"/>
        </w:rPr>
      </w:pPr>
      <w:r w:rsidRPr="00ED06FC">
        <w:rPr>
          <w:rFonts w:ascii="TH Niramit AS" w:hAnsi="TH Niramit AS" w:cs="TH Niramit AS"/>
          <w:sz w:val="32"/>
          <w:szCs w:val="32"/>
          <w:cs/>
        </w:rPr>
        <w:t>ที่ประชุมสภา</w:t>
      </w:r>
      <w:r w:rsidRPr="00ED06FC">
        <w:rPr>
          <w:rFonts w:ascii="TH Niramit AS" w:hAnsi="TH Niramit AS" w:cs="TH Niramit AS"/>
          <w:spacing w:val="2"/>
          <w:sz w:val="32"/>
          <w:szCs w:val="32"/>
          <w:cs/>
        </w:rPr>
        <w:t>องค์การบริหารส่วนตำบลหัวเมือง</w:t>
      </w:r>
      <w:r w:rsidRPr="00ED06FC">
        <w:rPr>
          <w:rFonts w:ascii="TH Niramit AS" w:hAnsi="TH Niramit AS" w:cs="TH Niramit AS"/>
          <w:sz w:val="32"/>
          <w:szCs w:val="32"/>
          <w:cs/>
        </w:rPr>
        <w:t xml:space="preserve"> พร้อมแล้ว ผมขอเปิดประชุมสภา</w:t>
      </w:r>
      <w:r w:rsidRPr="00ED06FC">
        <w:rPr>
          <w:rFonts w:ascii="TH Niramit AS" w:hAnsi="TH Niramit AS" w:cs="TH Niramit AS"/>
          <w:spacing w:val="2"/>
          <w:sz w:val="32"/>
          <w:szCs w:val="32"/>
          <w:cs/>
        </w:rPr>
        <w:t>องค์การบริหารส่วนตำบลหัวเมือง</w:t>
      </w:r>
      <w:r w:rsidRPr="00ED06FC">
        <w:rPr>
          <w:rFonts w:ascii="TH Niramit AS" w:hAnsi="TH Niramit AS" w:cs="TH Niramit AS"/>
          <w:sz w:val="32"/>
          <w:szCs w:val="32"/>
          <w:cs/>
        </w:rPr>
        <w:t>ครั้งแรก ณ บัดนี้ ขอขอบคุณครับ</w:t>
      </w:r>
    </w:p>
    <w:p w:rsidR="000A065B" w:rsidRPr="001252A9" w:rsidRDefault="000A065B" w:rsidP="000A065B">
      <w:pPr>
        <w:ind w:left="142" w:firstLine="1298"/>
        <w:jc w:val="thaiDistribute"/>
        <w:rPr>
          <w:rFonts w:ascii="TH Niramit AS" w:hAnsi="TH Niramit AS" w:cs="TH Niramit AS"/>
          <w:sz w:val="16"/>
          <w:szCs w:val="16"/>
        </w:rPr>
      </w:pP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นาท </w:t>
      </w:r>
      <w:proofErr w:type="spellStart"/>
      <w:r w:rsidRPr="001252A9">
        <w:rPr>
          <w:rFonts w:ascii="TH Niramit AS" w:hAnsi="TH Niramit AS" w:cs="TH Niramit AS" w:hint="cs"/>
          <w:sz w:val="32"/>
          <w:szCs w:val="32"/>
          <w:u w:val="single"/>
          <w:cs/>
        </w:rPr>
        <w:t>ตน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ปลัดองค์การบริหารส่วนตำบล</w:t>
      </w:r>
      <w:r w:rsidRPr="001252A9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ในฐานะเลขานุการสภาฯ ชั่วคราว ได้เชิญนายสวาท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มาลูน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หมู่ที่ </w:t>
      </w:r>
      <w:r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ผู้อาวุโสสูงสุด เป็นประธานสภา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ชั่วคราว</w:t>
      </w:r>
    </w:p>
    <w:p w:rsidR="000A065B" w:rsidRPr="001D1828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นายสวาท  </w:t>
      </w:r>
      <w:proofErr w:type="spellStart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มาลูน</w:t>
      </w:r>
      <w:proofErr w:type="spellEnd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ประธานสภา </w:t>
      </w:r>
      <w:proofErr w:type="spellStart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 ชั่วคราว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ดำเนินการประชุมตามระเบียบวาระการประชุมและตามระเบียบกระทรวงมหาดไทยว่าด้วยข้อบังคับการประชุมสภาท้องถิ่น พ.ศ. </w:t>
      </w:r>
      <w:r>
        <w:rPr>
          <w:rFonts w:ascii="TH Niramit AS" w:hAnsi="TH Niramit AS" w:cs="TH Niramit AS"/>
          <w:sz w:val="32"/>
          <w:szCs w:val="32"/>
        </w:rPr>
        <w:t xml:space="preserve">2547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แก้ไขเพิ่มเติม (ฉบับที่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พ.ศ. </w:t>
      </w:r>
      <w:r>
        <w:rPr>
          <w:rFonts w:ascii="TH Niramit AS" w:hAnsi="TH Niramit AS" w:cs="TH Niramit AS"/>
          <w:sz w:val="32"/>
          <w:szCs w:val="32"/>
        </w:rPr>
        <w:t xml:space="preserve">2554 </w:t>
      </w:r>
    </w:p>
    <w:p w:rsidR="000A065B" w:rsidRPr="00851FCE" w:rsidRDefault="000A065B" w:rsidP="000A065B">
      <w:pPr>
        <w:rPr>
          <w:rFonts w:ascii="TH Niramit AS" w:hAnsi="TH Niramit AS" w:cs="TH Niramit AS"/>
          <w:sz w:val="18"/>
          <w:szCs w:val="18"/>
          <w:cs/>
        </w:rPr>
      </w:pPr>
    </w:p>
    <w:p w:rsidR="000A065B" w:rsidRDefault="000A065B" w:rsidP="000A065B">
      <w:pPr>
        <w:rPr>
          <w:rFonts w:ascii="TH Niramit AS" w:hAnsi="TH Niramit AS" w:cs="TH Niramit AS" w:hint="cs"/>
          <w:b/>
          <w:bCs/>
          <w:sz w:val="28"/>
          <w:szCs w:val="28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0A065B" w:rsidRPr="00851FCE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-ไม่มี-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0A065B" w:rsidRDefault="000A065B" w:rsidP="000A065B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0A065B" w:rsidRDefault="000A065B" w:rsidP="000A065B">
      <w:pPr>
        <w:rPr>
          <w:rFonts w:ascii="TH Niramit AS" w:hAnsi="TH Niramit AS" w:cs="TH Niramit AS"/>
          <w:sz w:val="18"/>
          <w:szCs w:val="18"/>
          <w:u w:val="single"/>
        </w:rPr>
      </w:pPr>
    </w:p>
    <w:p w:rsidR="000A065B" w:rsidRDefault="000A065B" w:rsidP="000A065B">
      <w:pPr>
        <w:rPr>
          <w:rFonts w:ascii="TH Niramit AS" w:hAnsi="TH Niramit AS" w:cs="TH Niramit AS" w:hint="cs"/>
          <w:sz w:val="18"/>
          <w:szCs w:val="18"/>
          <w:u w:val="single"/>
        </w:rPr>
      </w:pPr>
    </w:p>
    <w:p w:rsidR="000A065B" w:rsidRDefault="000A065B" w:rsidP="000A065B">
      <w:pPr>
        <w:rPr>
          <w:rFonts w:ascii="TH Niramit AS" w:hAnsi="TH Niramit AS" w:cs="TH Niramit AS"/>
          <w:sz w:val="18"/>
          <w:szCs w:val="18"/>
          <w:u w:val="single"/>
        </w:rPr>
      </w:pPr>
    </w:p>
    <w:p w:rsidR="000A065B" w:rsidRDefault="000A065B" w:rsidP="000A065B">
      <w:pPr>
        <w:rPr>
          <w:rFonts w:ascii="TH Niramit AS" w:hAnsi="TH Niramit AS" w:cs="TH Niramit AS" w:hint="cs"/>
          <w:b/>
          <w:bCs/>
          <w:sz w:val="29"/>
          <w:szCs w:val="29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1D1828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เลือกประธานสภาองค์การบริหารส่วนตำบลหัวเมือง</w:t>
      </w:r>
      <w:r>
        <w:rPr>
          <w:rFonts w:ascii="TH Niramit AS" w:hAnsi="TH Niramit AS" w:cs="TH Niramit AS" w:hint="cs"/>
          <w:b/>
          <w:bCs/>
          <w:sz w:val="29"/>
          <w:szCs w:val="29"/>
          <w:cs/>
        </w:rPr>
        <w:t xml:space="preserve"> 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นายสวาท  </w:t>
      </w:r>
      <w:proofErr w:type="spellStart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มาลูน</w:t>
      </w:r>
      <w:proofErr w:type="spellEnd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ประธานสภา </w:t>
      </w:r>
      <w:proofErr w:type="spellStart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CE0F01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 ชั่วคราว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ได้ให้ว่าที่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เลขานุการสภาฯ ชั่วคราว </w:t>
      </w:r>
      <w:r w:rsidRPr="000F4046">
        <w:rPr>
          <w:rFonts w:ascii="TH Niramit AS" w:hAnsi="TH Niramit AS" w:cs="TH Niramit AS" w:hint="cs"/>
          <w:sz w:val="32"/>
          <w:szCs w:val="32"/>
          <w:cs/>
        </w:rPr>
        <w:t>ชี้แจงระเบียบขั้นตอน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ในการเลือกประธานสภา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เพื่อเสนอให้นายอำเภอสอง แต่งตั้งภายใน </w:t>
      </w:r>
      <w:r>
        <w:rPr>
          <w:rFonts w:ascii="TH Niramit AS" w:hAnsi="TH Niramit AS" w:cs="TH Niramit AS"/>
          <w:sz w:val="32"/>
          <w:szCs w:val="32"/>
        </w:rPr>
        <w:t>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 ตามข้อ </w:t>
      </w:r>
      <w:r>
        <w:rPr>
          <w:rFonts w:ascii="TH Niramit AS" w:hAnsi="TH Niramit AS" w:cs="TH Niramit AS"/>
          <w:sz w:val="32"/>
          <w:szCs w:val="32"/>
        </w:rPr>
        <w:t xml:space="preserve">8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ของระเบียบกระทรวงมหาดไทยว่าข้อข้อบังคับการประชุมสภาท้องถิ่น พ.ศ. </w:t>
      </w:r>
      <w:r>
        <w:rPr>
          <w:rFonts w:ascii="TH Niramit AS" w:hAnsi="TH Niramit AS" w:cs="TH Niramit AS"/>
          <w:sz w:val="32"/>
          <w:szCs w:val="32"/>
        </w:rPr>
        <w:t>2547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แก้ไขเพิ่มเติม (ฉบับที่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พ.ศ.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2554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แล้วให้สมาชิกเสนอชื่อผู้ที่จะเลือกให้เป็นประธานสภา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นายอิทธิชัย  เครือ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ส.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หมู่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13  </w:t>
      </w:r>
      <w:r w:rsidRPr="002C0320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 นายอรรถ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จิตชู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ผู้รับรอง คือ นางสาว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พักต์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วงสกุล และ นายสมบัติ  ขัดสม</w:t>
      </w:r>
    </w:p>
    <w:p w:rsidR="000A065B" w:rsidRPr="00851FCE" w:rsidRDefault="000A065B" w:rsidP="000A065B">
      <w:pPr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และไม่มีผู้ใดเสนอชื่อแข่งขัน จึงถือว่า นายอรรถ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จิตชู ได้เป็นประธานสภาองค์การบริหารส่วนตำบลหัวเมือง</w:t>
      </w:r>
    </w:p>
    <w:p w:rsidR="000A065B" w:rsidRPr="00F47EFA" w:rsidRDefault="000A065B" w:rsidP="000A065B">
      <w:pPr>
        <w:rPr>
          <w:rFonts w:ascii="TH Niramit AS" w:hAnsi="TH Niramit AS" w:cs="TH Niramit AS"/>
          <w:sz w:val="10"/>
          <w:szCs w:val="10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0A065B" w:rsidRDefault="000A065B" w:rsidP="000A065B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นายสวาท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มาลูน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ชั่วคราว สั่งพักการประชุม 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15  </w:t>
      </w:r>
      <w:r>
        <w:rPr>
          <w:rFonts w:ascii="TH Niramit AS" w:hAnsi="TH Niramit AS" w:cs="TH Niramit AS" w:hint="cs"/>
          <w:sz w:val="32"/>
          <w:szCs w:val="32"/>
          <w:cs/>
        </w:rPr>
        <w:t>นาที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เพื่อให้นายอำเภอสอง ออกคำสั่งแต่งตั้งประธานสภาองค์การบริหารส่วนตำบลหัวเมือง</w:t>
      </w:r>
    </w:p>
    <w:p w:rsidR="000A065B" w:rsidRPr="00F47EFA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หลังจากพักการประชุมแล้ว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เลขานุการสภาฯ ชั่วคราว  ได้อ่านคำสั่งแต่งตั้งประธานสภา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ให้ที่ประชุมฟัง แล้วเชิญประธานสภา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ปฏิบัติหน้าที่ประธานในที่ประชุม ต่อไป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นายอรรถ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จิตชู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 ได้ดำเนินการประชุมในวาระต่อไป</w:t>
      </w:r>
    </w:p>
    <w:p w:rsidR="000A065B" w:rsidRPr="00541C0F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เห็นชอบ</w:t>
      </w:r>
      <w:r w:rsidRPr="00851FCE">
        <w:rPr>
          <w:rFonts w:ascii="TH Niramit AS" w:hAnsi="TH Niramit AS" w:cs="TH Niramit AS"/>
          <w:sz w:val="32"/>
          <w:szCs w:val="32"/>
          <w:cs/>
        </w:rPr>
        <w:t>เป็นเอกฉันท์</w:t>
      </w:r>
    </w:p>
    <w:p w:rsidR="000A065B" w:rsidRPr="002C0320" w:rsidRDefault="000A065B" w:rsidP="000A065B">
      <w:pPr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เลือกรองประธานสภาองค์การบริหารส่วนตำบลหัวเมือง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นายอรรถ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วิทย์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จิตชู ประธานสภา 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ได้ให้เลขานุการสภาฯ ชั่วคราว ชี้แจงระเบียบขั้นตอนการเลือกรองประธานสภา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 ตามระเบียบข้อ </w:t>
      </w:r>
      <w:r>
        <w:rPr>
          <w:rFonts w:ascii="TH Niramit AS" w:hAnsi="TH Niramit AS" w:cs="TH Niramit AS"/>
          <w:sz w:val="32"/>
          <w:szCs w:val="32"/>
        </w:rPr>
        <w:t xml:space="preserve">12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(โดยปฏิบัติตามระเบียบข้อ </w:t>
      </w:r>
      <w:r>
        <w:rPr>
          <w:rFonts w:ascii="TH Niramit AS" w:hAnsi="TH Niramit AS" w:cs="TH Niramit AS"/>
          <w:sz w:val="32"/>
          <w:szCs w:val="32"/>
        </w:rPr>
        <w:t>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แล้วให้สมาชิกเสนอชื่อผู้ที่จะเลือกให้เป็นรองประธานสภา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นางจันทร์ทอง  สมบูรณ์ ส.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หมู่ </w:t>
      </w:r>
      <w:proofErr w:type="gramStart"/>
      <w:r>
        <w:rPr>
          <w:rFonts w:ascii="TH Niramit AS" w:hAnsi="TH Niramit AS" w:cs="TH Niramit AS"/>
          <w:sz w:val="32"/>
          <w:szCs w:val="32"/>
        </w:rPr>
        <w:t>11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2C0320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 นายสัญญา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ดาวดึงษ์</w:t>
      </w:r>
      <w:proofErr w:type="spellEnd"/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ผู้รับรองคือ นายบุญทัน  ใจเอิบ และ นายทองดี  หนองซิว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และไม่มีผู้ใดเสนอชื่อแข่งขัน จึงถือว่า นายสัญญา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ดาวดึงษ์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ได้เป็น รองประธานสภาองค์การบริหารส่วนตำบลหัวเมือง</w:t>
      </w:r>
    </w:p>
    <w:p w:rsidR="000A065B" w:rsidRPr="002C0320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Pr="00851FCE" w:rsidRDefault="000A065B" w:rsidP="000A065B">
      <w:pPr>
        <w:jc w:val="thaiDistribute"/>
        <w:rPr>
          <w:rFonts w:ascii="TH Niramit AS" w:hAnsi="TH Niramit AS" w:cs="TH Niramit AS" w:hint="cs"/>
          <w:sz w:val="16"/>
          <w:szCs w:val="16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</w:rPr>
        <w:tab/>
      </w:r>
    </w:p>
    <w:p w:rsidR="000A065B" w:rsidRPr="00851FCE" w:rsidRDefault="000A065B" w:rsidP="000A065B">
      <w:pPr>
        <w:jc w:val="thaiDistribute"/>
        <w:rPr>
          <w:rFonts w:ascii="TH Niramit AS" w:hAnsi="TH Niramit AS" w:cs="TH Niramit AS"/>
          <w:sz w:val="18"/>
          <w:szCs w:val="18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0A065B" w:rsidRPr="00851FCE" w:rsidRDefault="000A065B" w:rsidP="000A065B">
      <w:pPr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 เลือกเลขานุการสภาองค์การบริหารส่วนตำบล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นายอรรถ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วิทย์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จิตชู ประธานสภา 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แจ้งให้มีการเลือกเลขานุการสภา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ตามระเบียบข้อ </w:t>
      </w:r>
      <w:r>
        <w:rPr>
          <w:rFonts w:ascii="TH Niramit AS" w:hAnsi="TH Niramit AS" w:cs="TH Niramit AS"/>
          <w:sz w:val="32"/>
          <w:szCs w:val="32"/>
        </w:rPr>
        <w:t>13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(โดยปฏิบัติตามระเบียบข้อ </w:t>
      </w:r>
      <w:r>
        <w:rPr>
          <w:rFonts w:ascii="TH Niramit AS" w:hAnsi="TH Niramit AS" w:cs="TH Niramit AS"/>
          <w:sz w:val="32"/>
          <w:szCs w:val="32"/>
        </w:rPr>
        <w:t>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ให้สมาชิกเสนอชื่อผู้ที่จะเลือกให้เป็นเลขานุการสภา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A065B" w:rsidRPr="002C0320" w:rsidRDefault="000A065B" w:rsidP="000A065B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0A065B" w:rsidRPr="002C0320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นางจันทร์ทอง  สมบูรณ์ ส.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หมู่ </w:t>
      </w:r>
      <w:r>
        <w:rPr>
          <w:rFonts w:ascii="TH Niramit AS" w:hAnsi="TH Niramit AS" w:cs="TH Niramit AS"/>
          <w:sz w:val="32"/>
          <w:szCs w:val="32"/>
        </w:rPr>
        <w:t>11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proofErr w:type="gramStart"/>
      <w:r w:rsidRPr="002C0320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ว่าที่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ผู้รับรอง  นายทองดี  หนองซิว  และนายสัญญา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ดาวดึงษ์</w:t>
      </w:r>
      <w:proofErr w:type="spellEnd"/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และไม่มีผู้ใดเสนอชื่อแข่งขัน จึงถือว่า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ได้เป็นเลขานุการสภา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Pr="00174A57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</w:p>
    <w:p w:rsidR="000A065B" w:rsidRPr="00854F15" w:rsidRDefault="000A065B" w:rsidP="000A065B">
      <w:pPr>
        <w:ind w:left="720" w:firstLine="720"/>
        <w:jc w:val="thaiDistribute"/>
        <w:rPr>
          <w:rFonts w:ascii="TH Niramit AS" w:hAnsi="TH Niramit AS" w:cs="TH Niramit AS"/>
        </w:rPr>
      </w:pPr>
    </w:p>
    <w:p w:rsidR="000A065B" w:rsidRDefault="000A065B" w:rsidP="000A065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เลือกคณะกรรมการตรวจรายงานการประชุม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นายอรรถ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วิทย์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จิตชู ประธานสภา </w:t>
      </w:r>
      <w:proofErr w:type="spellStart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4D32D2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ได้ให้เลขานุการสภา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ชี้แจงเรื่องการเลือกคณะกรรมการตรวจรายงานการประชุม  โดยปฏิบัติตามระเบียบข้อ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12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แล้วให้ที่ประชุมพิจารณาว่าจะเลือกจำนวนเท่าได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ซึ่งที่ประชุมได้พิจารณาให้เลือกจำนวน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>คน จึงให้ที่ประชุมเสนอชื่อ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นายสวาท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มาลูน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097196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นางจันทร์ทอง  สมบูรณ์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ผู้รับรอง  นายทองดี  หนองซิว  และนายวุฒิชัย  เครือจันทร์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นายสมบัติ  ขัดสม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เสนอชื่อ  </w:t>
      </w:r>
      <w:r>
        <w:rPr>
          <w:rFonts w:ascii="TH Niramit AS" w:hAnsi="TH Niramit AS" w:cs="TH Niramit AS" w:hint="cs"/>
          <w:sz w:val="32"/>
          <w:szCs w:val="32"/>
          <w:cs/>
        </w:rPr>
        <w:t>นายทองดี  หนองซิว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ผู้รับรอง  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อมฤติ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ยงค์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และนาง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ธัญญา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รัตน์  พรมเสน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นางจันทร์ทอง  สมบูรณ์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เสนอชื่อ  </w:t>
      </w:r>
      <w:r>
        <w:rPr>
          <w:rFonts w:ascii="TH Niramit AS" w:hAnsi="TH Niramit AS" w:cs="TH Niramit AS" w:hint="cs"/>
          <w:sz w:val="32"/>
          <w:szCs w:val="32"/>
          <w:cs/>
        </w:rPr>
        <w:t>นางสาว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พักต์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วงสกุล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ผู้รับรอง  นายมิตรชัย  เกมแก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รแมน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และนายอิทธิชัย  เครือ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และไม่มีผู้ใดเสนอชื่อเพิ่มเติม จึงถือว่า นางจันทร์ทอง สมบูรณ์  นายทองดี หนองซิว และนางสาว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พักต์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วงสกุล ได้เป็นคณะกรรมการตรวจรายงานการประชุม</w:t>
      </w:r>
    </w:p>
    <w:p w:rsidR="000A065B" w:rsidRPr="00174A57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</w:p>
    <w:p w:rsidR="000A065B" w:rsidRPr="00CE0F01" w:rsidRDefault="000A065B" w:rsidP="000A065B">
      <w:pPr>
        <w:ind w:left="720" w:firstLine="720"/>
        <w:jc w:val="thaiDistribute"/>
        <w:rPr>
          <w:rFonts w:ascii="TH Niramit AS" w:hAnsi="TH Niramit AS" w:cs="TH Niramit AS"/>
          <w:sz w:val="12"/>
          <w:szCs w:val="12"/>
        </w:rPr>
      </w:pPr>
    </w:p>
    <w:p w:rsidR="000A065B" w:rsidRDefault="000A065B" w:rsidP="000A065B">
      <w:pPr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>6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การกำหนดเกี่ยวกับการประชุมสมัยสามัญประจำปี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2565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(ข้อ </w:t>
      </w:r>
      <w:r>
        <w:rPr>
          <w:rFonts w:ascii="TH Niramit AS" w:hAnsi="TH Niramit AS" w:cs="TH Niramit AS"/>
          <w:b/>
          <w:bCs/>
          <w:sz w:val="32"/>
          <w:szCs w:val="32"/>
        </w:rPr>
        <w:t>11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))</w:t>
      </w:r>
    </w:p>
    <w:p w:rsidR="000A065B" w:rsidRPr="009A5A23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 xml:space="preserve">        -กำหนดวันเริ่มประชุมสมัยประชุมสามัญประจำปีสมัยแรกของปี </w:t>
      </w:r>
      <w:r>
        <w:rPr>
          <w:rFonts w:ascii="TH Niramit AS" w:hAnsi="TH Niramit AS" w:cs="TH Niramit AS"/>
          <w:b/>
          <w:bCs/>
          <w:sz w:val="32"/>
          <w:szCs w:val="32"/>
        </w:rPr>
        <w:t>2565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9A5A23">
        <w:rPr>
          <w:rFonts w:ascii="TH Niramit AS" w:hAnsi="TH Niramit AS" w:cs="TH Niramit AS" w:hint="cs"/>
          <w:sz w:val="32"/>
          <w:szCs w:val="32"/>
          <w:u w:val="single"/>
          <w:cs/>
        </w:rPr>
        <w:t>นายอรรถ</w:t>
      </w:r>
      <w:proofErr w:type="spellStart"/>
      <w:r w:rsidRPr="009A5A23">
        <w:rPr>
          <w:rFonts w:ascii="TH Niramit AS" w:hAnsi="TH Niramit AS" w:cs="TH Niramit AS" w:hint="cs"/>
          <w:sz w:val="32"/>
          <w:szCs w:val="32"/>
          <w:u w:val="single"/>
          <w:cs/>
        </w:rPr>
        <w:t>วิทย์</w:t>
      </w:r>
      <w:proofErr w:type="spellEnd"/>
      <w:r w:rsidRPr="009A5A23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จิตชู ประธานสภา </w:t>
      </w:r>
      <w:proofErr w:type="spellStart"/>
      <w:r w:rsidRPr="009A5A23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9A5A23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ได้ให้ว่าที่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ชี้แจงเกี่ยวกับการ</w:t>
      </w:r>
      <w:r w:rsidRPr="005029E9">
        <w:rPr>
          <w:rFonts w:ascii="TH Niramit AS" w:hAnsi="TH Niramit AS" w:cs="TH Niramit AS" w:hint="cs"/>
          <w:sz w:val="32"/>
          <w:szCs w:val="32"/>
          <w:cs/>
        </w:rPr>
        <w:t xml:space="preserve">กำหนดการประชุมสมัยสามัญประจำปี </w:t>
      </w:r>
      <w:r w:rsidRPr="005029E9">
        <w:rPr>
          <w:rFonts w:ascii="TH Niramit AS" w:hAnsi="TH Niramit AS" w:cs="TH Niramit AS"/>
          <w:sz w:val="32"/>
          <w:szCs w:val="32"/>
        </w:rPr>
        <w:t xml:space="preserve">2565 </w:t>
      </w:r>
      <w:r w:rsidRPr="005029E9">
        <w:rPr>
          <w:rFonts w:ascii="TH Niramit AS" w:hAnsi="TH Niramit AS" w:cs="TH Niramit AS" w:hint="cs"/>
          <w:sz w:val="32"/>
          <w:szCs w:val="32"/>
          <w:cs/>
        </w:rPr>
        <w:t xml:space="preserve">ตามระเบียบ </w:t>
      </w:r>
      <w:r w:rsidRPr="005029E9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(ข้อ </w:t>
      </w:r>
      <w:r w:rsidRPr="005029E9">
        <w:rPr>
          <w:rFonts w:ascii="TH Niramit AS" w:hAnsi="TH Niramit AS" w:cs="TH Niramit AS"/>
          <w:sz w:val="32"/>
          <w:szCs w:val="32"/>
        </w:rPr>
        <w:t>11</w:t>
      </w:r>
      <w:r w:rsidRPr="005029E9">
        <w:rPr>
          <w:rFonts w:ascii="TH Niramit AS" w:hAnsi="TH Niramit AS" w:cs="TH Niramit AS" w:hint="cs"/>
          <w:sz w:val="32"/>
          <w:szCs w:val="32"/>
          <w:cs/>
        </w:rPr>
        <w:t>(</w:t>
      </w:r>
      <w:r w:rsidRPr="005029E9">
        <w:rPr>
          <w:rFonts w:ascii="TH Niramit AS" w:hAnsi="TH Niramit AS" w:cs="TH Niramit AS"/>
          <w:sz w:val="32"/>
          <w:szCs w:val="32"/>
        </w:rPr>
        <w:t>3</w:t>
      </w:r>
      <w:r w:rsidRPr="005029E9">
        <w:rPr>
          <w:rFonts w:ascii="TH Niramit AS" w:hAnsi="TH Niramit AS" w:cs="TH Niramit AS" w:hint="cs"/>
          <w:sz w:val="32"/>
          <w:szCs w:val="32"/>
          <w:cs/>
        </w:rPr>
        <w:t xml:space="preserve">)) กำหนดวันเริ่มประชุมสมัยประชุมสามัญประจำปีสมัยแรกของปี </w:t>
      </w:r>
      <w:proofErr w:type="gramStart"/>
      <w:r w:rsidRPr="005029E9">
        <w:rPr>
          <w:rFonts w:ascii="TH Niramit AS" w:hAnsi="TH Niramit AS" w:cs="TH Niramit AS"/>
          <w:sz w:val="32"/>
          <w:szCs w:val="32"/>
        </w:rPr>
        <w:t>2565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ซึ่งที่ประชุมได้กำหนดสมัยประชุมสภาสมัยสามัญ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0A065B" w:rsidRPr="0033664E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สมัยที่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ระหว่างวันที่  </w:t>
      </w:r>
      <w:r>
        <w:rPr>
          <w:rFonts w:ascii="TH Niramit AS" w:hAnsi="TH Niramit AS" w:cs="TH Niramit AS"/>
          <w:sz w:val="32"/>
          <w:szCs w:val="32"/>
        </w:rPr>
        <w:t>10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– 24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มกราคม  </w:t>
      </w:r>
      <w:r>
        <w:rPr>
          <w:rFonts w:ascii="TH Niramit AS" w:hAnsi="TH Niramit AS" w:cs="TH Niramit AS"/>
          <w:sz w:val="32"/>
          <w:szCs w:val="32"/>
        </w:rPr>
        <w:t xml:space="preserve">2565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(เป็นสมัยแรกของปี </w:t>
      </w:r>
      <w:r>
        <w:rPr>
          <w:rFonts w:ascii="TH Niramit AS" w:hAnsi="TH Niramit AS" w:cs="TH Niramit AS"/>
          <w:sz w:val="32"/>
          <w:szCs w:val="32"/>
        </w:rPr>
        <w:t>2565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สมัยที่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ระหว่างวันที่  </w:t>
      </w:r>
      <w:r>
        <w:rPr>
          <w:rFonts w:ascii="TH Niramit AS" w:hAnsi="TH Niramit AS" w:cs="TH Niramit AS"/>
          <w:sz w:val="32"/>
          <w:szCs w:val="32"/>
        </w:rPr>
        <w:t xml:space="preserve"> 4 – 18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มิถุนายน  </w:t>
      </w:r>
      <w:r>
        <w:rPr>
          <w:rFonts w:ascii="TH Niramit AS" w:hAnsi="TH Niramit AS" w:cs="TH Niramit AS"/>
          <w:sz w:val="32"/>
          <w:szCs w:val="32"/>
        </w:rPr>
        <w:t>2565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สมัยที่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ระหว่างวันที่  </w:t>
      </w:r>
      <w:r>
        <w:rPr>
          <w:rFonts w:ascii="TH Niramit AS" w:hAnsi="TH Niramit AS" w:cs="TH Niramit AS"/>
          <w:sz w:val="32"/>
          <w:szCs w:val="32"/>
        </w:rPr>
        <w:t xml:space="preserve"> 4 – 18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สิงหาคม  </w:t>
      </w:r>
      <w:r>
        <w:rPr>
          <w:rFonts w:ascii="TH Niramit AS" w:hAnsi="TH Niramit AS" w:cs="TH Niramit AS"/>
          <w:sz w:val="32"/>
          <w:szCs w:val="32"/>
        </w:rPr>
        <w:t>2565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สมัยที่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ระหว่างวันที่  </w:t>
      </w:r>
      <w:r>
        <w:rPr>
          <w:rFonts w:ascii="TH Niramit AS" w:hAnsi="TH Niramit AS" w:cs="TH Niramit AS"/>
          <w:sz w:val="32"/>
          <w:szCs w:val="32"/>
        </w:rPr>
        <w:t xml:space="preserve"> 6 – 20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ธันวาคม  </w:t>
      </w:r>
      <w:r>
        <w:rPr>
          <w:rFonts w:ascii="TH Niramit AS" w:hAnsi="TH Niramit AS" w:cs="TH Niramit AS"/>
          <w:sz w:val="32"/>
          <w:szCs w:val="32"/>
        </w:rPr>
        <w:t>2565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</w:p>
    <w:p w:rsidR="000A065B" w:rsidRDefault="000A065B" w:rsidP="000A065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และกำหนดวันเริ่มประชุมสมัยสามัญประจำปี สมัยแรกของปี </w:t>
      </w:r>
      <w:r>
        <w:rPr>
          <w:rFonts w:ascii="TH Niramit AS" w:hAnsi="TH Niramit AS" w:cs="TH Niramit AS"/>
          <w:sz w:val="32"/>
          <w:szCs w:val="32"/>
        </w:rPr>
        <w:t>2565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ในวันที่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มกราคม </w:t>
      </w:r>
      <w:r>
        <w:rPr>
          <w:rFonts w:ascii="TH Niramit AS" w:hAnsi="TH Niramit AS" w:cs="TH Niramit AS"/>
          <w:sz w:val="32"/>
          <w:szCs w:val="32"/>
        </w:rPr>
        <w:t xml:space="preserve">2565 </w:t>
      </w:r>
    </w:p>
    <w:p w:rsidR="000A065B" w:rsidRPr="00AC314C" w:rsidRDefault="000A065B" w:rsidP="000A065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0A065B" w:rsidRDefault="000A065B" w:rsidP="000A065B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</w:p>
    <w:p w:rsidR="000A065B" w:rsidRPr="00AC314C" w:rsidRDefault="000A065B" w:rsidP="000A065B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0A065B" w:rsidRDefault="000A065B" w:rsidP="000A065B">
      <w:pPr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>7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เรื่องอื่นๆ</w:t>
      </w:r>
    </w:p>
    <w:p w:rsidR="000A065B" w:rsidRDefault="000A065B" w:rsidP="000A065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ว่าที่ </w:t>
      </w:r>
      <w:proofErr w:type="spellStart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>ร.ต.ป</w:t>
      </w:r>
      <w:proofErr w:type="spellEnd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นาท  </w:t>
      </w:r>
      <w:proofErr w:type="spellStart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>ตนาวรรณ์</w:t>
      </w:r>
      <w:proofErr w:type="spellEnd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ปลัด </w:t>
      </w:r>
      <w:proofErr w:type="spellStart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5858DA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ได้แจ้งเรื่องเพิ่มเติมคือ</w:t>
      </w:r>
    </w:p>
    <w:p w:rsidR="000A065B" w:rsidRDefault="000A065B" w:rsidP="000A065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การยื่นบัญชีรายรับและรายจ่ายในการเลือกตั้งของผู้สมัครรับเลือกตั้งสมาชิกสภาองค์การบริหารส่วนตำบลและนายกองค์การบริหารส่วนตำบลหัวเมือง โดยทาง สำนักงานคณะกรรมการการเลือกตั้งประจำจังหวัดแพร่ จะมาให้คำแนะนำและรับยื่นบัญชีรายรับและรายจ่ายฯ ในวันที่ </w:t>
      </w:r>
      <w:r>
        <w:rPr>
          <w:rFonts w:ascii="TH Niramit AS" w:hAnsi="TH Niramit AS" w:cs="TH Niramit AS"/>
          <w:sz w:val="32"/>
          <w:szCs w:val="32"/>
        </w:rPr>
        <w:t xml:space="preserve">18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มกราคม </w:t>
      </w:r>
      <w:r>
        <w:rPr>
          <w:rFonts w:ascii="TH Niramit AS" w:hAnsi="TH Niramit AS" w:cs="TH Niramit AS"/>
          <w:sz w:val="32"/>
          <w:szCs w:val="32"/>
        </w:rPr>
        <w:t xml:space="preserve">2565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เวลา </w:t>
      </w:r>
      <w:r>
        <w:rPr>
          <w:rFonts w:ascii="TH Niramit AS" w:hAnsi="TH Niramit AS" w:cs="TH Niramit AS"/>
          <w:sz w:val="32"/>
          <w:szCs w:val="32"/>
        </w:rPr>
        <w:t xml:space="preserve">13.30 </w:t>
      </w:r>
      <w:r>
        <w:rPr>
          <w:rFonts w:ascii="TH Niramit AS" w:hAnsi="TH Niramit AS" w:cs="TH Niramit AS" w:hint="cs"/>
          <w:sz w:val="32"/>
          <w:szCs w:val="32"/>
          <w:cs/>
        </w:rPr>
        <w:t>น.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ที่ห้องประชุมสภา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</w:p>
    <w:p w:rsidR="000A065B" w:rsidRDefault="000A065B" w:rsidP="000A065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การเปิดประชุมสภาองค์การบริหารส่วนตำบล เพื่อให้นายกองค์การบริหารส่วนตำบลหัวเมือง แถลงนโยบายต่อสภา ในวันที่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มกราคม </w:t>
      </w:r>
      <w:r>
        <w:rPr>
          <w:rFonts w:ascii="TH Niramit AS" w:hAnsi="TH Niramit AS" w:cs="TH Niramit AS"/>
          <w:sz w:val="32"/>
          <w:szCs w:val="32"/>
        </w:rPr>
        <w:t xml:space="preserve">2565 </w:t>
      </w:r>
      <w:r>
        <w:rPr>
          <w:rFonts w:ascii="TH Niramit AS" w:hAnsi="TH Niramit AS" w:cs="TH Niramit AS" w:hint="cs"/>
          <w:sz w:val="32"/>
          <w:szCs w:val="32"/>
          <w:cs/>
        </w:rPr>
        <w:t>ซึ่งจะได้ทำหนังสือแจ้งให้สมาชิกสภาทราบต่อไป</w:t>
      </w:r>
    </w:p>
    <w:p w:rsidR="000A065B" w:rsidRPr="00EB4DC0" w:rsidRDefault="000A065B" w:rsidP="000A065B">
      <w:pPr>
        <w:ind w:firstLine="1440"/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0A065B" w:rsidRPr="00255750" w:rsidRDefault="000A065B" w:rsidP="000A065B">
      <w:pPr>
        <w:rPr>
          <w:rFonts w:ascii="TH Niramit AS" w:hAnsi="TH Niramit AS" w:cs="TH Niramit AS"/>
          <w:sz w:val="8"/>
          <w:szCs w:val="8"/>
        </w:rPr>
      </w:pPr>
    </w:p>
    <w:p w:rsidR="000A065B" w:rsidRPr="00851FCE" w:rsidRDefault="000A065B" w:rsidP="000A065B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proofErr w:type="spellStart"/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</w:t>
      </w:r>
      <w:proofErr w:type="spellEnd"/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น.</w:t>
      </w:r>
      <w:proofErr w:type="gramEnd"/>
    </w:p>
    <w:p w:rsidR="000A065B" w:rsidRPr="00EB4DC0" w:rsidRDefault="000A065B" w:rsidP="000A065B">
      <w:pPr>
        <w:rPr>
          <w:rFonts w:ascii="TH Niramit AS" w:hAnsi="TH Niramit AS" w:cs="TH Niramit AS" w:hint="cs"/>
          <w:sz w:val="32"/>
          <w:szCs w:val="32"/>
        </w:rPr>
      </w:pPr>
    </w:p>
    <w:p w:rsidR="000A065B" w:rsidRPr="00851FCE" w:rsidRDefault="000A065B" w:rsidP="000A065B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0A065B" w:rsidRPr="00851FCE" w:rsidRDefault="000A065B" w:rsidP="000A065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0A065B" w:rsidRDefault="000A065B" w:rsidP="000A065B">
      <w:pPr>
        <w:pStyle w:val="a3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0A065B" w:rsidRPr="00CB623C" w:rsidRDefault="000A065B" w:rsidP="000A065B">
      <w:pPr>
        <w:pStyle w:val="a3"/>
        <w:rPr>
          <w:rFonts w:ascii="TH Niramit AS" w:hAnsi="TH Niramit AS" w:cs="TH Niramit AS"/>
          <w:sz w:val="20"/>
          <w:szCs w:val="20"/>
        </w:rPr>
      </w:pPr>
    </w:p>
    <w:p w:rsidR="000A065B" w:rsidRPr="00522A45" w:rsidRDefault="000A065B" w:rsidP="000A065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จันทร์ทอง  สมบูรณ์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0A065B" w:rsidRPr="00522A45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0A065B" w:rsidRDefault="000A065B" w:rsidP="000A065B">
      <w:pPr>
        <w:pStyle w:val="a3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0A065B" w:rsidRPr="00EB4DC0" w:rsidRDefault="000A065B" w:rsidP="000A065B">
      <w:pPr>
        <w:pStyle w:val="a3"/>
        <w:rPr>
          <w:rFonts w:ascii="TH Niramit AS" w:hAnsi="TH Niramit AS" w:cs="TH Niramit AS"/>
          <w:sz w:val="16"/>
          <w:szCs w:val="16"/>
        </w:rPr>
      </w:pPr>
    </w:p>
    <w:p w:rsidR="000A065B" w:rsidRPr="00522A45" w:rsidRDefault="000A065B" w:rsidP="000A065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ทองดี  หนองซิว    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0A065B" w:rsidRPr="00522A45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(นา</w:t>
      </w:r>
      <w:r>
        <w:rPr>
          <w:rFonts w:ascii="TH Niramit AS" w:hAnsi="TH Niramit AS" w:cs="TH Niramit AS" w:hint="cs"/>
          <w:sz w:val="32"/>
          <w:szCs w:val="32"/>
          <w:cs/>
        </w:rPr>
        <w:t>ยทองดี  หนองซิว</w:t>
      </w:r>
      <w:r w:rsidRPr="00522A45">
        <w:rPr>
          <w:rFonts w:ascii="TH Niramit AS" w:hAnsi="TH Niramit AS" w:cs="TH Niramit AS"/>
          <w:sz w:val="32"/>
          <w:szCs w:val="32"/>
          <w:cs/>
        </w:rPr>
        <w:t>)</w:t>
      </w:r>
    </w:p>
    <w:p w:rsidR="000A065B" w:rsidRPr="00522A45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0A065B" w:rsidRPr="00EB4DC0" w:rsidRDefault="000A065B" w:rsidP="000A065B">
      <w:pPr>
        <w:pStyle w:val="a3"/>
        <w:rPr>
          <w:rFonts w:ascii="TH Niramit AS" w:hAnsi="TH Niramit AS" w:cs="TH Niramit AS"/>
          <w:sz w:val="16"/>
          <w:szCs w:val="16"/>
        </w:rPr>
      </w:pPr>
    </w:p>
    <w:p w:rsidR="000A065B" w:rsidRPr="00522A45" w:rsidRDefault="000A065B" w:rsidP="000A065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พักต์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วงสกุล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0A065B" w:rsidRPr="00522A45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(นาง</w:t>
      </w:r>
      <w:r>
        <w:rPr>
          <w:rFonts w:ascii="TH Niramit AS" w:hAnsi="TH Niramit AS" w:cs="TH Niramit AS" w:hint="cs"/>
          <w:sz w:val="32"/>
          <w:szCs w:val="32"/>
          <w:cs/>
        </w:rPr>
        <w:t>สาว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พักต์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วงสกุล</w:t>
      </w:r>
      <w:r w:rsidRPr="00522A45">
        <w:rPr>
          <w:rFonts w:ascii="TH Niramit AS" w:hAnsi="TH Niramit AS" w:cs="TH Niramit AS"/>
          <w:sz w:val="32"/>
          <w:szCs w:val="32"/>
          <w:cs/>
        </w:rPr>
        <w:t>)</w:t>
      </w:r>
    </w:p>
    <w:p w:rsidR="000A065B" w:rsidRPr="00522A45" w:rsidRDefault="000A065B" w:rsidP="000A065B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0A065B" w:rsidRPr="00851FCE" w:rsidRDefault="000A065B" w:rsidP="000A065B">
      <w:pPr>
        <w:pStyle w:val="a3"/>
        <w:rPr>
          <w:rFonts w:ascii="TH Niramit AS" w:hAnsi="TH Niramit AS" w:cs="TH Niramit AS"/>
          <w:sz w:val="24"/>
          <w:szCs w:val="24"/>
        </w:rPr>
      </w:pPr>
    </w:p>
    <w:p w:rsidR="000A065B" w:rsidRPr="00851FCE" w:rsidRDefault="000A065B" w:rsidP="000A065B">
      <w:pPr>
        <w:pStyle w:val="a3"/>
        <w:ind w:left="1440" w:firstLine="72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อรรถ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จิตชู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0A065B" w:rsidRPr="00851FCE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(นาย</w:t>
      </w:r>
      <w:r>
        <w:rPr>
          <w:rFonts w:ascii="TH Niramit AS" w:hAnsi="TH Niramit AS" w:cs="TH Niramit AS" w:hint="cs"/>
          <w:sz w:val="32"/>
          <w:szCs w:val="32"/>
          <w:cs/>
        </w:rPr>
        <w:t>อรรถ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จิตชู</w:t>
      </w:r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0A065B" w:rsidRPr="00851FCE" w:rsidRDefault="000A065B" w:rsidP="000A065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ประธานสภาองค์การบริหารส่วนตำบลหัวเมือง</w:t>
      </w:r>
    </w:p>
    <w:p w:rsidR="00316BA9" w:rsidRDefault="00316BA9">
      <w:pPr>
        <w:rPr>
          <w:rFonts w:hint="cs"/>
        </w:rPr>
      </w:pPr>
    </w:p>
    <w:sectPr w:rsidR="00316BA9" w:rsidSect="0031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A065B"/>
    <w:rsid w:val="000A065B"/>
    <w:rsid w:val="0031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5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3">
    <w:name w:val="heading 3"/>
    <w:basedOn w:val="a"/>
    <w:next w:val="a"/>
    <w:link w:val="30"/>
    <w:qFormat/>
    <w:rsid w:val="000A065B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0A065B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0A065B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0A065B"/>
    <w:rPr>
      <w:rFonts w:ascii="Times New Roman" w:eastAsia="Times New Roman" w:hAnsi="Times New Roman" w:cs="Angsana New"/>
      <w:sz w:val="24"/>
      <w:szCs w:val="24"/>
      <w:u w:val="single"/>
    </w:rPr>
  </w:style>
  <w:style w:type="character" w:customStyle="1" w:styleId="40">
    <w:name w:val="หัวเรื่อง 4 อักขระ"/>
    <w:basedOn w:val="a0"/>
    <w:link w:val="4"/>
    <w:rsid w:val="000A065B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0A065B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0A065B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0A065B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2022-05-20T04:08:00Z</dcterms:created>
  <dcterms:modified xsi:type="dcterms:W3CDTF">2022-05-20T04:10:00Z</dcterms:modified>
</cp:coreProperties>
</file>