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2" w:rsidRPr="00840537" w:rsidRDefault="005B4EC2" w:rsidP="005B4EC2">
      <w:pPr>
        <w:pStyle w:val="8"/>
        <w:rPr>
          <w:rFonts w:ascii="TH Niramit AS" w:hAnsi="TH Niramit AS" w:cs="TH Niramit AS"/>
          <w:sz w:val="30"/>
          <w:szCs w:val="30"/>
        </w:rPr>
      </w:pPr>
      <w:r w:rsidRPr="00840537">
        <w:rPr>
          <w:rFonts w:ascii="TH Niramit AS" w:hAnsi="TH Niramit AS" w:cs="TH Niramit AS"/>
          <w:sz w:val="30"/>
          <w:szCs w:val="30"/>
          <w:cs/>
        </w:rPr>
        <w:t>บันทึกการประชุมสภาองค์การบริหารส่วนตำบลหัวเมือง</w:t>
      </w:r>
    </w:p>
    <w:p w:rsidR="005B4EC2" w:rsidRPr="00840537" w:rsidRDefault="005B4EC2" w:rsidP="005B4EC2">
      <w:pPr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สมัยสามัญ  สมัยที่ </w:t>
      </w:r>
      <w:r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ประจำปี </w:t>
      </w:r>
      <w:proofErr w:type="gramStart"/>
      <w:r>
        <w:rPr>
          <w:rFonts w:ascii="TH Niramit AS" w:hAnsi="TH Niramit AS" w:cs="TH Niramit AS"/>
          <w:b/>
          <w:bCs/>
          <w:sz w:val="30"/>
          <w:szCs w:val="30"/>
        </w:rPr>
        <w:t>2564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ครั้งที่</w:t>
      </w:r>
      <w:proofErr w:type="gramEnd"/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</w:p>
    <w:p w:rsidR="005B4EC2" w:rsidRPr="00840537" w:rsidRDefault="005B4EC2" w:rsidP="005B4EC2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3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กุมภาพันธ์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 25</w:t>
      </w:r>
      <w:r>
        <w:rPr>
          <w:rFonts w:ascii="TH Niramit AS" w:hAnsi="TH Niramit AS" w:cs="TH Niramit AS"/>
          <w:b/>
          <w:bCs/>
          <w:sz w:val="30"/>
          <w:szCs w:val="30"/>
        </w:rPr>
        <w:t>64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proofErr w:type="gramStart"/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0"/>
          <w:szCs w:val="30"/>
        </w:rPr>
        <w:t>09.3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>0</w:t>
      </w:r>
      <w:proofErr w:type="gramEnd"/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>น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>.</w:t>
      </w:r>
    </w:p>
    <w:p w:rsidR="005B4EC2" w:rsidRPr="00840537" w:rsidRDefault="005B4EC2" w:rsidP="005B4EC2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ณ   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ห้องประชุม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>องค์การบริหารส่วนตำบลหัวเมือง</w:t>
      </w:r>
    </w:p>
    <w:p w:rsidR="005B4EC2" w:rsidRPr="00840537" w:rsidRDefault="005B4EC2" w:rsidP="005B4EC2">
      <w:pPr>
        <w:jc w:val="center"/>
        <w:rPr>
          <w:rFonts w:ascii="TH Niramit AS" w:hAnsi="TH Niramit AS" w:cs="TH Niramit AS"/>
          <w:sz w:val="30"/>
          <w:szCs w:val="30"/>
        </w:rPr>
      </w:pPr>
      <w:r w:rsidRPr="00840537">
        <w:rPr>
          <w:rFonts w:ascii="TH Niramit AS" w:hAnsi="TH Niramit AS" w:cs="TH Niramit AS"/>
          <w:sz w:val="30"/>
          <w:szCs w:val="30"/>
        </w:rPr>
        <w:t>**********************************</w:t>
      </w:r>
    </w:p>
    <w:p w:rsidR="005B4EC2" w:rsidRPr="00840537" w:rsidRDefault="005B4EC2" w:rsidP="005B4EC2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5B4EC2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B4EC2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18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19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20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21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22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23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24</w:t>
            </w:r>
          </w:p>
        </w:tc>
        <w:tc>
          <w:tcPr>
            <w:tcW w:w="2682" w:type="dxa"/>
          </w:tcPr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นายประยูร  จันทร์กระจาย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 ณ น่าน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นายวิทยา  ใจกุม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นายทองดี  หนองซิว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นายปฐม  หนองอุดม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นายสมเดช  วังกาษร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นายประจวบ  วีระคำ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นายผัด  กาเดช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ยสวาท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นางศรี  เทพบุญเรือง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นายสุชาติ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นายมนตรี  ขัดสม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นายเทพกร  เชียงสา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นายพุฒิ   ทองอินทร์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นางจันทร์ทอง  สมบูรณ์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งวริศรา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ง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ว่าที่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ร.ต.ป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นาท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2268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ประธานสภา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อบต.</w:t>
            </w:r>
            <w:proofErr w:type="spellEnd"/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รองประธานสภาฯ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5B4EC2" w:rsidRPr="00840537" w:rsidRDefault="005B4EC2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ประยูร  จันทร์กระจาย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ณ น่าน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  ใจกุม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ทองดี  หนองซิว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ปฐม  หนองอุดม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สมเดช  วังกาษร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ประจวบ  วีระคำ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ผัด  กาเดช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สวาท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ศรี  เทพบุญเรือง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สุชาติ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มนตรี  ขัดสม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เทพกร  เชียงสา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พุฒิ   ทองอินทร์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จันทร์ทอง  สมบูรณ์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วริศรา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5B4EC2" w:rsidRPr="00840537" w:rsidRDefault="005B4EC2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ปนาท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5B4EC2" w:rsidRPr="00840537" w:rsidRDefault="005B4EC2" w:rsidP="005B4EC2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682"/>
        <w:gridCol w:w="2268"/>
        <w:gridCol w:w="2255"/>
        <w:gridCol w:w="1289"/>
      </w:tblGrid>
      <w:tr w:rsidR="005B4EC2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B4EC2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682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55" w:type="dxa"/>
          </w:tcPr>
          <w:p w:rsidR="005B4EC2" w:rsidRPr="00840537" w:rsidRDefault="005B4EC2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89" w:type="dxa"/>
          </w:tcPr>
          <w:p w:rsidR="005B4EC2" w:rsidRPr="00840537" w:rsidRDefault="005B4EC2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5B4EC2" w:rsidRDefault="005B4EC2" w:rsidP="005B4EC2">
      <w:pPr>
        <w:rPr>
          <w:rFonts w:ascii="TH Niramit AS" w:hAnsi="TH Niramit AS" w:cs="TH Niramit AS" w:hint="cs"/>
          <w:b/>
          <w:bCs/>
          <w:sz w:val="32"/>
          <w:szCs w:val="32"/>
          <w:u w:val="single"/>
        </w:rPr>
      </w:pPr>
    </w:p>
    <w:p w:rsidR="005B4EC2" w:rsidRPr="00A8244D" w:rsidRDefault="005B4EC2" w:rsidP="005B4EC2">
      <w:pPr>
        <w:rPr>
          <w:rFonts w:ascii="TH Niramit AS" w:hAnsi="TH Niramit AS" w:cs="TH Niramit AS" w:hint="cs"/>
          <w:sz w:val="18"/>
          <w:szCs w:val="18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268"/>
        <w:gridCol w:w="2552"/>
        <w:gridCol w:w="1276"/>
      </w:tblGrid>
      <w:tr w:rsidR="005B4EC2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EC2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นายสาคร    จิตชู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อะ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จิมา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นายสมชาย   ศรีนวล</w:t>
            </w:r>
          </w:p>
          <w:p w:rsidR="005B4EC2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5B4EC2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นางสมทรง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ประเวช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นายจิรายุทธ์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สิบเจ็ด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นายอำพล  โสภา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นายสิทธิชัย  วังลึก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นายมานพ  วังสิงห์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นางสุดพรรษา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นายสาคร  ขวดแก้ว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นายพินิจ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นายวิเทียน  อุดม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นายสมบูรณ์  ปะละใจ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นางสมคิด  ฟูคำมี</w:t>
            </w:r>
          </w:p>
        </w:tc>
        <w:tc>
          <w:tcPr>
            <w:tcW w:w="2268" w:type="dxa"/>
          </w:tcPr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เลขานุการนายกฯ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หัวหน้าสำนักปลัด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ผอ.กองการศึกษาฯ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ผอ.กองสาธารณสุขฯ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5B4EC2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หนองเสี้ยว</w:t>
            </w:r>
          </w:p>
          <w:p w:rsidR="005B4EC2" w:rsidRPr="008C68A5" w:rsidRDefault="005B4EC2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ผอ.รพ.สต.วังฟ่อน</w:t>
            </w:r>
          </w:p>
        </w:tc>
        <w:tc>
          <w:tcPr>
            <w:tcW w:w="2552" w:type="dxa"/>
          </w:tcPr>
          <w:p w:rsidR="005B4EC2" w:rsidRPr="008C68A5" w:rsidRDefault="005B4EC2" w:rsidP="00EE0157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สาคร    จิตชู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สมศักดิ์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สมชาย   ศรีนวล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5B4EC2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สมทรง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ประเวช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จิรายุทธ์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สิบเจ็ด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อำพล  โสภา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สิทธิชัย  วังลึก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มานพ  วังสิงห์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สุดพรรษา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สาคร  ขวดแก้ว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พินิจ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วิเทียน  อุดม</w:t>
            </w:r>
          </w:p>
          <w:p w:rsidR="005B4EC2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สมบูรณ์  ปะละใจ</w:t>
            </w:r>
          </w:p>
          <w:p w:rsidR="005B4EC2" w:rsidRPr="008C68A5" w:rsidRDefault="005B4EC2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สมคิด  ฟูคำมี</w:t>
            </w:r>
          </w:p>
        </w:tc>
        <w:tc>
          <w:tcPr>
            <w:tcW w:w="1276" w:type="dxa"/>
          </w:tcPr>
          <w:p w:rsidR="005B4EC2" w:rsidRPr="008C68A5" w:rsidRDefault="005B4EC2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5B4EC2" w:rsidRDefault="005B4EC2" w:rsidP="005B4EC2">
      <w:pPr>
        <w:rPr>
          <w:rFonts w:ascii="TH Niramit AS" w:hAnsi="TH Niramit AS" w:cs="TH Niramit AS" w:hint="cs"/>
          <w:sz w:val="16"/>
          <w:szCs w:val="16"/>
        </w:rPr>
      </w:pPr>
    </w:p>
    <w:p w:rsidR="005B4EC2" w:rsidRPr="00095723" w:rsidRDefault="005B4EC2" w:rsidP="005B4EC2">
      <w:pPr>
        <w:rPr>
          <w:rFonts w:ascii="TH Niramit AS" w:hAnsi="TH Niramit AS" w:cs="TH Niramit AS" w:hint="cs"/>
          <w:sz w:val="16"/>
          <w:szCs w:val="16"/>
          <w:cs/>
        </w:rPr>
      </w:pPr>
    </w:p>
    <w:p w:rsidR="005B4EC2" w:rsidRPr="00851FCE" w:rsidRDefault="005B4EC2" w:rsidP="005B4EC2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09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5B4EC2" w:rsidRPr="00851FCE" w:rsidRDefault="005B4EC2" w:rsidP="005B4EC2">
      <w:pPr>
        <w:rPr>
          <w:rFonts w:ascii="TH Niramit AS" w:hAnsi="TH Niramit AS" w:cs="TH Niramit AS"/>
          <w:sz w:val="18"/>
          <w:szCs w:val="18"/>
          <w:cs/>
        </w:rPr>
      </w:pPr>
    </w:p>
    <w:p w:rsidR="005B4EC2" w:rsidRPr="00851FCE" w:rsidRDefault="005B4EC2" w:rsidP="005B4EC2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ประธาน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แจ้งให้ทราบ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ได้แจ้งให้ที่ประชุมทราบว่า ในช่วงนี้เป็นช่วงฤดูแล้ง ทำให้เกิดไฟป่าและหมอกควัน ประกอบกับทางจังหวัดแพร่ มีนโยบายให้งดการเผาในที่โล่ง ตั้งแต่วันที่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กุมภาพันธ์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เมษายน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>จึงขอให้ผู้นำหมู่บ้านช่วยประชาสัมพันธ์ให้ชาวบ้านช่วยกันเฝ้าระวังและงดการเผาทุกชนิดด้วย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และขอแจ้งผลการคัดเลือกการประกวดกำนันและผู้ใหญ่บ้านดีเด่น ประจำปี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ซึ่งทางกำนันสมพล พุ่มพวง กำนันตำบลหัวเมือง ได้รับการคัดเลือกให้เป็นกำนันยอดเยี่ยม และรางวัลชั้นที่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คือนายสำรวย พวงสมบัติ และร้อยตรีสิงคาร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แนวนัน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สารวัตรกำนันตำบลหัวเมือง อำเภอสอง จังหวัดแพร่</w:t>
      </w:r>
    </w:p>
    <w:p w:rsidR="005B4EC2" w:rsidRPr="00710AAE" w:rsidRDefault="005B4EC2" w:rsidP="005B4EC2">
      <w:pPr>
        <w:jc w:val="thaiDistribute"/>
        <w:rPr>
          <w:rFonts w:ascii="TH Niramit AS" w:hAnsi="TH Niramit AS" w:cs="TH Niramit AS"/>
          <w:sz w:val="12"/>
          <w:szCs w:val="1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5B4EC2" w:rsidRPr="0096538D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รับ</w:t>
      </w:r>
      <w:r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5B4EC2" w:rsidRPr="00851FCE" w:rsidRDefault="005B4EC2" w:rsidP="005B4EC2">
      <w:pPr>
        <w:rPr>
          <w:rFonts w:ascii="TH Niramit AS" w:hAnsi="TH Niramit AS" w:cs="TH Niramit AS"/>
          <w:sz w:val="18"/>
          <w:szCs w:val="18"/>
          <w:u w:val="single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5B4EC2" w:rsidRDefault="005B4EC2" w:rsidP="005B4EC2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 xml:space="preserve">ระเบียบวาระที่  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เรื่องรับรองรายงานการประชุมสมัยสามัญ สมัยที่  </w:t>
      </w:r>
      <w:r>
        <w:rPr>
          <w:rFonts w:ascii="TH Niramit AS" w:hAnsi="TH Niramit AS" w:cs="TH Niramit AS"/>
          <w:b/>
          <w:bCs/>
          <w:sz w:val="32"/>
          <w:szCs w:val="32"/>
        </w:rPr>
        <w:t>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2563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ครั้งที่</w:t>
      </w:r>
      <w:proofErr w:type="gramEnd"/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1</w:t>
      </w:r>
    </w:p>
    <w:p w:rsidR="005B4EC2" w:rsidRPr="00851FCE" w:rsidRDefault="005B4EC2" w:rsidP="005B4EC2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(เมื่อวันที่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ธันวาคม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2563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5B4EC2" w:rsidRPr="001111D8" w:rsidRDefault="005B4EC2" w:rsidP="005B4EC2">
      <w:pPr>
        <w:rPr>
          <w:rFonts w:ascii="TH Niramit AS" w:hAnsi="TH Niramit AS" w:cs="TH Niramit AS"/>
          <w:sz w:val="10"/>
          <w:szCs w:val="10"/>
        </w:rPr>
      </w:pPr>
    </w:p>
    <w:p w:rsidR="005B4EC2" w:rsidRDefault="005B4EC2" w:rsidP="005B4EC2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รับรองเป็นเอกฉันท์</w:t>
      </w:r>
    </w:p>
    <w:p w:rsidR="005B4EC2" w:rsidRPr="00E2261F" w:rsidRDefault="005B4EC2" w:rsidP="005B4EC2">
      <w:pPr>
        <w:rPr>
          <w:rFonts w:ascii="TH Niramit AS" w:hAnsi="TH Niramit AS" w:cs="TH Niramit AS"/>
          <w:sz w:val="16"/>
          <w:szCs w:val="16"/>
        </w:rPr>
      </w:pPr>
    </w:p>
    <w:p w:rsidR="005B4EC2" w:rsidRPr="00851FCE" w:rsidRDefault="005B4EC2" w:rsidP="005B4EC2">
      <w:pPr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Pr="007A520F">
        <w:rPr>
          <w:rFonts w:ascii="TH Niramit AS" w:hAnsi="TH Niramit AS" w:cs="TH Niramit AS" w:hint="cs"/>
          <w:b/>
          <w:bCs/>
          <w:sz w:val="32"/>
          <w:szCs w:val="32"/>
          <w:cs/>
        </w:rPr>
        <w:t>/เพื่อทราบ</w:t>
      </w:r>
    </w:p>
    <w:p w:rsidR="005B4EC2" w:rsidRDefault="005B4EC2" w:rsidP="005B4EC2">
      <w:pPr>
        <w:ind w:left="1843" w:hanging="403"/>
        <w:rPr>
          <w:rFonts w:ascii="TH Niramit AS" w:hAnsi="TH Niramit AS" w:cs="TH Niramit AS" w:hint="cs"/>
          <w:b/>
          <w:bCs/>
          <w:sz w:val="32"/>
          <w:szCs w:val="32"/>
        </w:rPr>
      </w:pPr>
      <w:proofErr w:type="gramStart"/>
      <w:r w:rsidRPr="00E44794">
        <w:rPr>
          <w:rFonts w:ascii="TH Niramit AS" w:hAnsi="TH Niramit AS" w:cs="TH Niramit AS"/>
          <w:b/>
          <w:bCs/>
          <w:sz w:val="32"/>
          <w:szCs w:val="32"/>
        </w:rPr>
        <w:t>3.1</w:t>
      </w:r>
      <w:r w:rsidRPr="009D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พิจารณาช่วยเหลือเกษตรกรที่ประสบภัยแล้ง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ในการขุดเจาะบ่อน้ำตื้น</w:t>
      </w:r>
    </w:p>
    <w:p w:rsidR="005B4EC2" w:rsidRPr="0096538D" w:rsidRDefault="005B4EC2" w:rsidP="005B4EC2">
      <w:pPr>
        <w:ind w:left="1843" w:hanging="403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และกรณีช่วยค่าน้ำมันเชื้อเพลิงแก่เกษตรกร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 ได้แจ้งให้ที่ประชุมทราบว่า ได้รับหนังสือจากหลายๆหมู่บ้านในตำบลหัวเมือง กรณีเกษตรกรประสบปัญหาภัยแล้ง น้ำไม่เพียงพอในการเพาะปลูกพืช เช่น ข้าว ข้าวโพด พริก ฯลฯ จึงขอความอนุเคราะห์จากทาง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ช่วยขุดเจาะบ่อน้ำตื้นเพื่อช่วยเหลือพื้นที่การเกษตรที่น้ำไปไม่ถึง และขอสนับสนุนค่าน้ำมันเชื้อเพลิงสำหรับเครื่องสูบน้ำ เพื่อที่จะได้ทำการสูบน้ำได้ ซึ่งทาง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ตั้งงบประมาณเพื่อการบรรเทาสาธารณภัยไว้แล้วพร้อมทั้งได้มีการประชุมคณะกรรมการช่วยเหลือประชาชน เมื่อวันที่ </w:t>
      </w:r>
      <w:r>
        <w:rPr>
          <w:rFonts w:ascii="TH Niramit AS" w:hAnsi="TH Niramit AS" w:cs="TH Niramit AS"/>
          <w:sz w:val="32"/>
          <w:szCs w:val="32"/>
        </w:rPr>
        <w:t xml:space="preserve">29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มกราคม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โดยที่ประชุมเห็นว่าควรให้การช่วยเหลือเกษตรกร สำหรับเป็นค่าน้ำมันเชื้อเพลิง รายละไม่เกิน </w:t>
      </w:r>
      <w:r>
        <w:rPr>
          <w:rFonts w:ascii="TH Niramit AS" w:hAnsi="TH Niramit AS" w:cs="TH Niramit AS"/>
          <w:sz w:val="32"/>
          <w:szCs w:val="32"/>
        </w:rPr>
        <w:t xml:space="preserve">15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ไร่ ไร่ละ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>ลิตร แต่เนื่องจากงบประมาณที่ตั้งไว้ จะต้องกันไว้สำหรับฤดูร้อนที่อาจจะเกิดภัยอื่นๆได้อีก จึงขอให้ที่ประชุมพิจารณา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ที่ประชุมได้พิจารณาแล้ว จึงมีมติให้ช่วยเหลือ  ดังนี้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- กรณีขุดเจาะบ่อน้ำตื้น ให้ขุดเจาะโดยใช้งบประมาณ </w:t>
      </w:r>
      <w:r>
        <w:rPr>
          <w:rFonts w:ascii="TH Niramit AS" w:hAnsi="TH Niramit AS" w:cs="TH Niramit AS"/>
          <w:sz w:val="32"/>
          <w:szCs w:val="32"/>
        </w:rPr>
        <w:t xml:space="preserve">50,000 </w:t>
      </w:r>
      <w:r>
        <w:rPr>
          <w:rFonts w:ascii="TH Niramit AS" w:hAnsi="TH Niramit AS" w:cs="TH Niramit AS" w:hint="cs"/>
          <w:sz w:val="32"/>
          <w:szCs w:val="32"/>
          <w:cs/>
        </w:rPr>
        <w:t>บาท และจะต้องได้น้ำที่มีปริมาณเพียงพอ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10"/>
          <w:szCs w:val="1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- กรณีช่วยเหลือค่าน้ำมันเชื้อเพลิง ให้ช่วยเหลือรายละไม่เกิน </w:t>
      </w:r>
      <w:r>
        <w:rPr>
          <w:rFonts w:ascii="TH Niramit AS" w:hAnsi="TH Niramit AS" w:cs="TH Niramit AS"/>
          <w:sz w:val="32"/>
          <w:szCs w:val="32"/>
        </w:rPr>
        <w:t xml:space="preserve">15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ไร่ ไร่ละ </w:t>
      </w:r>
      <w:r>
        <w:rPr>
          <w:rFonts w:ascii="TH Niramit AS" w:hAnsi="TH Niramit AS" w:cs="TH Niramit AS"/>
          <w:sz w:val="32"/>
          <w:szCs w:val="32"/>
        </w:rPr>
        <w:t xml:space="preserve">1.5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ลิตร รวมแล้วจำนวน </w:t>
      </w:r>
      <w:r>
        <w:rPr>
          <w:rFonts w:ascii="TH Niramit AS" w:hAnsi="TH Niramit AS" w:cs="TH Niramit AS"/>
          <w:sz w:val="32"/>
          <w:szCs w:val="32"/>
        </w:rPr>
        <w:t xml:space="preserve">5,402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ไร่ </w:t>
      </w:r>
    </w:p>
    <w:p w:rsidR="005B4EC2" w:rsidRPr="00174663" w:rsidRDefault="005B4EC2" w:rsidP="005B4EC2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</w:p>
    <w:p w:rsidR="005B4EC2" w:rsidRDefault="005B4EC2" w:rsidP="005B4EC2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</w:t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เห็นชอบเป็นเอกฉันท์</w:t>
      </w:r>
    </w:p>
    <w:p w:rsidR="005B4EC2" w:rsidRDefault="005B4EC2" w:rsidP="005B4EC2">
      <w:pPr>
        <w:ind w:left="720" w:firstLine="720"/>
        <w:jc w:val="thaiDistribute"/>
        <w:rPr>
          <w:rFonts w:ascii="TH Niramit AS" w:hAnsi="TH Niramit AS" w:cs="TH Niramit AS"/>
          <w:sz w:val="10"/>
          <w:szCs w:val="10"/>
        </w:rPr>
      </w:pPr>
    </w:p>
    <w:p w:rsidR="005B4EC2" w:rsidRPr="00AB4953" w:rsidRDefault="005B4EC2" w:rsidP="005B4E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3.2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การพิจารณาจ่ายเงินสะสม</w:t>
      </w:r>
      <w:proofErr w:type="gramEnd"/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ได้แจ้งให้ที่ประชุมทราบว่า ได้มีโครงการต่างๆ 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ได้ตั้งงบประมาณไว้ ทั้งจากในข้อบัญญัติงบประมาณรายจ่ายฯและจ่ายเงินสะสม แต่มีหลายโครงการไม่สามารถดำเนินการได้เนื่องจากมีปัญหาในพื้นที่ก่อสร้างและช่วงเวลาที่ไม่สามารถเข้าไปดำเนินการได้ จึงได้ตกเป็นเงินสะสมไป ทำให้ทางหมู่บ้านเจ้าของโครงการเดิมได้เสนอโครงการเข้ามาใหม่ เพื่อขอให้ทาง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ตั้งงบประมาณให้ใหม่จากเงินสะสม โดย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ได้ทำการตรวจสอบยอดเงินสะสมแล้ว ณ วันที่ </w:t>
      </w:r>
      <w:r>
        <w:rPr>
          <w:rFonts w:ascii="TH Niramit AS" w:hAnsi="TH Niramit AS" w:cs="TH Niramit AS"/>
          <w:sz w:val="32"/>
          <w:szCs w:val="32"/>
        </w:rPr>
        <w:t xml:space="preserve">25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มกราคม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มีเงินสะสมอยู่ </w:t>
      </w:r>
      <w:r>
        <w:rPr>
          <w:rFonts w:ascii="TH Niramit AS" w:hAnsi="TH Niramit AS" w:cs="TH Niramit AS"/>
          <w:sz w:val="32"/>
          <w:szCs w:val="32"/>
        </w:rPr>
        <w:t>2,345,888.57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บาท ดังนั้น จึงขอให้ที่ประชุมพิจารณาจ่ายเงินสะสมโครงการต่างๆ ดังนี้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แบบมีฝาปิด บ้านดงเจริญ หมู่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ขนาดปากในกว้าง </w:t>
      </w:r>
      <w:r>
        <w:rPr>
          <w:rFonts w:ascii="TH Niramit AS" w:hAnsi="TH Niramit AS" w:cs="TH Niramit AS"/>
          <w:sz w:val="32"/>
          <w:szCs w:val="32"/>
        </w:rPr>
        <w:t xml:space="preserve">0.30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60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81,000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แบบมีฝาปิด บ้านดงเจริญ หมู่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ขนาดปากในกว้าง </w:t>
      </w:r>
      <w:r>
        <w:rPr>
          <w:rFonts w:ascii="TH Niramit AS" w:hAnsi="TH Niramit AS" w:cs="TH Niramit AS"/>
          <w:sz w:val="32"/>
          <w:szCs w:val="32"/>
        </w:rPr>
        <w:t xml:space="preserve">0.30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85,900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แบบมีฝาปิด บ้านดงเจริญ หมู่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ขนาดปากในกว้าง </w:t>
      </w:r>
      <w:r>
        <w:rPr>
          <w:rFonts w:ascii="TH Niramit AS" w:hAnsi="TH Niramit AS" w:cs="TH Niramit AS"/>
          <w:sz w:val="32"/>
          <w:szCs w:val="32"/>
        </w:rPr>
        <w:t xml:space="preserve">0.30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136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183,000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:rsidR="005B4EC2" w:rsidRPr="00F36004" w:rsidRDefault="005B4EC2" w:rsidP="005B4EC2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โครงการปรับปรุงซ่อมแซมห้วยร่องน้อย 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88,000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5.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รูปตัวยู ความยาว </w:t>
      </w:r>
      <w:r>
        <w:rPr>
          <w:rFonts w:ascii="TH Niramit AS" w:hAnsi="TH Niramit AS" w:cs="TH Niramit AS"/>
          <w:sz w:val="32"/>
          <w:szCs w:val="32"/>
        </w:rPr>
        <w:t xml:space="preserve">150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บริเวณป่าช้าบ้านวังฟ่อน หมู่ที่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จำนวน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180,000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รูปตัวยู ความยาว </w:t>
      </w:r>
      <w:r>
        <w:rPr>
          <w:rFonts w:ascii="TH Niramit AS" w:hAnsi="TH Niramit AS" w:cs="TH Niramit AS"/>
          <w:sz w:val="32"/>
          <w:szCs w:val="32"/>
        </w:rPr>
        <w:t xml:space="preserve">234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บ้านวังฟ่อน   หมู่ที่ </w:t>
      </w:r>
      <w:r>
        <w:rPr>
          <w:rFonts w:ascii="TH Niramit AS" w:hAnsi="TH Niramit AS" w:cs="TH Niramit AS"/>
          <w:sz w:val="32"/>
          <w:szCs w:val="32"/>
        </w:rPr>
        <w:t xml:space="preserve">12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323,400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7.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โครงการปรับปรุงท่อปู่ลือ จำนวน </w:t>
      </w:r>
      <w:r>
        <w:rPr>
          <w:rFonts w:ascii="TH Niramit AS" w:hAnsi="TH Niramit AS" w:cs="TH Niramit AS"/>
          <w:sz w:val="32"/>
          <w:szCs w:val="32"/>
        </w:rPr>
        <w:t xml:space="preserve">25,000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8.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โครงการเจาะบ่อน้ำตื้นเพื่อสนับสนุนประปา หมู่ที่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10,000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รวมเป็นเงิน   </w:t>
      </w:r>
      <w:r>
        <w:rPr>
          <w:rFonts w:ascii="TH Niramit AS" w:hAnsi="TH Niramit AS" w:cs="TH Niramit AS"/>
          <w:b/>
          <w:bCs/>
          <w:sz w:val="32"/>
          <w:szCs w:val="32"/>
        </w:rPr>
        <w:t>976,300</w:t>
      </w:r>
      <w:r w:rsidRPr="001D15D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บาท</w:t>
      </w:r>
    </w:p>
    <w:p w:rsidR="005B4EC2" w:rsidRPr="00EC5BF8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ที่ประชุมได้พิจารณาแล้ว เห็นว่าเป็นโครงการที่สามารถแก้ไขปัญหาความเดือดร้อนของประชาชน และเป็นไปตามแผนพัฒนาท้องถิ่น (พ.ศ.</w:t>
      </w:r>
      <w:r>
        <w:rPr>
          <w:rFonts w:ascii="TH Niramit AS" w:hAnsi="TH Niramit AS" w:cs="TH Niramit AS"/>
          <w:sz w:val="32"/>
          <w:szCs w:val="32"/>
        </w:rPr>
        <w:t>2561 – 2565</w:t>
      </w:r>
      <w:r>
        <w:rPr>
          <w:rFonts w:ascii="TH Niramit AS" w:hAnsi="TH Niramit AS" w:cs="TH Niramit AS" w:hint="cs"/>
          <w:sz w:val="32"/>
          <w:szCs w:val="32"/>
          <w:cs/>
        </w:rPr>
        <w:t>) และมีงบประมาณเพียงพอ เป็นไปตามหลักเกณฑ์การจ่ายเงินสะสม จึงได้ลงมติ</w:t>
      </w:r>
    </w:p>
    <w:p w:rsidR="005B4EC2" w:rsidRPr="003C48D3" w:rsidRDefault="005B4EC2" w:rsidP="005B4EC2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5B4EC2" w:rsidRPr="007D65C6" w:rsidRDefault="005B4EC2" w:rsidP="005B4EC2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</w:t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เห็นชอบเป็นเอกฉันท์</w:t>
      </w:r>
    </w:p>
    <w:p w:rsidR="005B4EC2" w:rsidRPr="006E6B0C" w:rsidRDefault="005B4EC2" w:rsidP="005B4EC2">
      <w:pPr>
        <w:ind w:left="720" w:firstLine="720"/>
        <w:rPr>
          <w:rFonts w:ascii="TH Niramit AS" w:hAnsi="TH Niramit AS" w:cs="TH Niramit AS"/>
          <w:sz w:val="10"/>
          <w:szCs w:val="10"/>
        </w:rPr>
      </w:pPr>
    </w:p>
    <w:p w:rsidR="005B4EC2" w:rsidRPr="003F3700" w:rsidRDefault="005B4EC2" w:rsidP="005B4E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3.3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การโอนงบประมาณรายจ่ายประจำปีงบประมาณ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ได้ตั้งงบประมาณโครงการก่อสร้างหอประชุม หมู่ที่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499,000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นั้น แต่เนื่องจากมีปัญหากรณีไปก่อสร้างในที่ธรณีสงฆ์ โดยจะต้องทำหนังสือขออนุญาตจากสำนักงานพระพุทธศาสนาก่อนนั้นซึ่งอาจจะต้องใช้ระยะเวลาในการอนุญาตนานถึงจะสามารถทำการก่อสร้างได้ พร้อมกับได้ทำความเข้าใจกับคณะกรรมการหมู่บ้านและชาวบ้านแล้ว และโครงการก่อสร้างถนน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ขนาดกว้าง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75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หนา </w:t>
      </w:r>
      <w:r>
        <w:rPr>
          <w:rFonts w:ascii="TH Niramit AS" w:hAnsi="TH Niramit AS" w:cs="TH Niramit AS"/>
          <w:sz w:val="32"/>
          <w:szCs w:val="32"/>
        </w:rPr>
        <w:t xml:space="preserve">0.15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112,500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 แต่เนื่องจากพื้นที่ก่อสร้างยังไม่ได้มอบให้เป็นที่สาธารณประโยชน์ นั้น  จึงขอโอนงบประมาณทั้ง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โครงการดังกล่าว ไปตั้งเป็นโครงการใหม่ ซึ่งหากมีงบประมาณเพียงพอก็สามารถดำเนินการก่อสร้างได้ ดังนี้</w:t>
      </w:r>
    </w:p>
    <w:p w:rsidR="005B4EC2" w:rsidRPr="00113AB8" w:rsidRDefault="005B4EC2" w:rsidP="005B4EC2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-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โครงการก่อสร้างหอประชุม หมู่ที่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10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จำนวน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499,000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>โอนไปตั้งจ่ายในโครงการ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10"/>
          <w:szCs w:val="1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แบบมีฝาปิด บ้านดงเจริญ หมู่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ขนาดปากในกว้าง </w:t>
      </w:r>
      <w:r>
        <w:rPr>
          <w:rFonts w:ascii="TH Niramit AS" w:hAnsi="TH Niramit AS" w:cs="TH Niramit AS"/>
          <w:sz w:val="32"/>
          <w:szCs w:val="32"/>
        </w:rPr>
        <w:t xml:space="preserve">0.30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22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27,800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10"/>
          <w:szCs w:val="10"/>
        </w:rPr>
        <w:lastRenderedPageBreak/>
        <w:tab/>
      </w:r>
      <w:r>
        <w:rPr>
          <w:rFonts w:ascii="TH Niramit AS" w:hAnsi="TH Niramit AS" w:cs="TH Niramit AS"/>
          <w:sz w:val="10"/>
          <w:szCs w:val="10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แบบมีฝาปิด บ้านดงเจริญ หมู่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ขนาดปากในกว้าง </w:t>
      </w:r>
      <w:r>
        <w:rPr>
          <w:rFonts w:ascii="TH Niramit AS" w:hAnsi="TH Niramit AS" w:cs="TH Niramit AS"/>
          <w:sz w:val="32"/>
          <w:szCs w:val="32"/>
        </w:rPr>
        <w:t xml:space="preserve">0.30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178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310,100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ขนาดเส้นผ่าศูนย์กลาง </w:t>
      </w:r>
      <w:r>
        <w:rPr>
          <w:rFonts w:ascii="TH Niramit AS" w:hAnsi="TH Niramit AS" w:cs="TH Niramit AS"/>
          <w:sz w:val="32"/>
          <w:szCs w:val="32"/>
        </w:rPr>
        <w:t xml:space="preserve">0.60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พร้อมบ่อพัก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ขนาดกว้าง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6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บ่อ บ้านดงเจริญ หมู่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158,000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- โครงการก่อสร้างถนน </w:t>
      </w:r>
      <w:proofErr w:type="spellStart"/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>คสล.</w:t>
      </w:r>
      <w:proofErr w:type="spellEnd"/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หมู่ที่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7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ขนาดกว้าง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เมตร ยาว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75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เมตร หนา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0.15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เมตร จำนวน </w:t>
      </w:r>
      <w:r w:rsidRPr="00113AB8">
        <w:rPr>
          <w:rFonts w:ascii="TH Niramit AS" w:hAnsi="TH Niramit AS" w:cs="TH Niramit AS"/>
          <w:b/>
          <w:bCs/>
          <w:sz w:val="32"/>
          <w:szCs w:val="32"/>
        </w:rPr>
        <w:t xml:space="preserve">112,500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113AB8">
        <w:rPr>
          <w:rFonts w:ascii="TH Niramit AS" w:hAnsi="TH Niramit AS" w:cs="TH Niramit AS" w:hint="cs"/>
          <w:b/>
          <w:bCs/>
          <w:sz w:val="32"/>
          <w:szCs w:val="32"/>
          <w:cs/>
        </w:rPr>
        <w:t>โอนไปตั้งจ่ายในโครงการ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ขนาดกว้าง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13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หนา </w:t>
      </w:r>
      <w:r>
        <w:rPr>
          <w:rFonts w:ascii="TH Niramit AS" w:hAnsi="TH Niramit AS" w:cs="TH Niramit AS"/>
          <w:sz w:val="32"/>
          <w:szCs w:val="32"/>
        </w:rPr>
        <w:t xml:space="preserve">0.15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หรือมีพื้นที่ไม่น้อยกว่า </w:t>
      </w:r>
      <w:r>
        <w:rPr>
          <w:rFonts w:ascii="TH Niramit AS" w:hAnsi="TH Niramit AS" w:cs="TH Niramit AS"/>
          <w:sz w:val="32"/>
          <w:szCs w:val="32"/>
        </w:rPr>
        <w:t xml:space="preserve">39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ตารางเมตร จำนวน </w:t>
      </w:r>
      <w:r>
        <w:rPr>
          <w:rFonts w:ascii="TH Niramit AS" w:hAnsi="TH Niramit AS" w:cs="TH Niramit AS"/>
          <w:sz w:val="32"/>
          <w:szCs w:val="32"/>
        </w:rPr>
        <w:t xml:space="preserve">19,800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5B4EC2" w:rsidRPr="006773FE" w:rsidRDefault="005B4EC2" w:rsidP="005B4EC2">
      <w:pPr>
        <w:jc w:val="thaiDistribute"/>
        <w:rPr>
          <w:rFonts w:ascii="TH Niramit AS" w:hAnsi="TH Niramit AS" w:cs="TH Niramit AS" w:hint="cs"/>
          <w:sz w:val="22"/>
          <w:szCs w:val="22"/>
        </w:rPr>
      </w:pP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ขนาดกว้าง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25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หนา </w:t>
      </w:r>
      <w:r>
        <w:rPr>
          <w:rFonts w:ascii="TH Niramit AS" w:hAnsi="TH Niramit AS" w:cs="TH Niramit AS"/>
          <w:sz w:val="32"/>
          <w:szCs w:val="32"/>
        </w:rPr>
        <w:t xml:space="preserve">0.15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หรือมีพื้นที่ไม่น้อยกว่า </w:t>
      </w:r>
      <w:r>
        <w:rPr>
          <w:rFonts w:ascii="TH Niramit AS" w:hAnsi="TH Niramit AS" w:cs="TH Niramit AS"/>
          <w:sz w:val="32"/>
          <w:szCs w:val="32"/>
        </w:rPr>
        <w:t xml:space="preserve">75 </w:t>
      </w:r>
      <w:r>
        <w:rPr>
          <w:rFonts w:ascii="TH Niramit AS" w:hAnsi="TH Niramit AS" w:cs="TH Niramit AS" w:hint="cs"/>
          <w:sz w:val="32"/>
          <w:szCs w:val="32"/>
          <w:cs/>
        </w:rPr>
        <w:t>ตารางเมตร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 38,000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Pr="00F36004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ขนาดกว้าง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ยาว </w:t>
      </w:r>
      <w:r>
        <w:rPr>
          <w:rFonts w:ascii="TH Niramit AS" w:hAnsi="TH Niramit AS" w:cs="TH Niramit AS"/>
          <w:sz w:val="32"/>
          <w:szCs w:val="32"/>
        </w:rPr>
        <w:t xml:space="preserve">35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หนา </w:t>
      </w:r>
      <w:r>
        <w:rPr>
          <w:rFonts w:ascii="TH Niramit AS" w:hAnsi="TH Niramit AS" w:cs="TH Niramit AS"/>
          <w:sz w:val="32"/>
          <w:szCs w:val="32"/>
        </w:rPr>
        <w:t xml:space="preserve">0.15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หรือมีพื้นที่ไม่น้อยกว่า </w:t>
      </w:r>
      <w:r>
        <w:rPr>
          <w:rFonts w:ascii="TH Niramit AS" w:hAnsi="TH Niramit AS" w:cs="TH Niramit AS"/>
          <w:sz w:val="32"/>
          <w:szCs w:val="32"/>
        </w:rPr>
        <w:t xml:space="preserve">105 </w:t>
      </w:r>
      <w:r>
        <w:rPr>
          <w:rFonts w:ascii="TH Niramit AS" w:hAnsi="TH Niramit AS" w:cs="TH Niramit AS" w:hint="cs"/>
          <w:sz w:val="32"/>
          <w:szCs w:val="32"/>
          <w:cs/>
        </w:rPr>
        <w:t>ตารางเมตร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 53,600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ที่ประชุมได้พิจารณาแล้ว เห็นว่าเป็นโครงการที่อยู่ในแผนพัฒนาท้องถิ่น (พ.ศ.</w:t>
      </w:r>
      <w:r>
        <w:rPr>
          <w:rFonts w:ascii="TH Niramit AS" w:hAnsi="TH Niramit AS" w:cs="TH Niramit AS"/>
          <w:sz w:val="32"/>
          <w:szCs w:val="32"/>
        </w:rPr>
        <w:t>2561 – 2565</w:t>
      </w:r>
      <w:r>
        <w:rPr>
          <w:rFonts w:ascii="TH Niramit AS" w:hAnsi="TH Niramit AS" w:cs="TH Niramit AS" w:hint="cs"/>
          <w:sz w:val="32"/>
          <w:szCs w:val="32"/>
          <w:cs/>
        </w:rPr>
        <w:t>) และเป็นไปตามความต้องการของประชาชน และสามารถดำเนินการได้ จึงได้มีมติ</w:t>
      </w:r>
    </w:p>
    <w:p w:rsidR="005B4EC2" w:rsidRPr="001D15D3" w:rsidRDefault="005B4EC2" w:rsidP="005B4EC2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เห็นชอบเป็นเอกฉันท์</w:t>
      </w:r>
    </w:p>
    <w:p w:rsidR="005B4EC2" w:rsidRPr="003C48D3" w:rsidRDefault="005B4EC2" w:rsidP="005B4EC2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5B4EC2" w:rsidRDefault="005B4EC2" w:rsidP="005B4EC2">
      <w:pPr>
        <w:ind w:left="1440"/>
        <w:jc w:val="thaiDistribute"/>
        <w:rPr>
          <w:rFonts w:ascii="TH Niramit AS" w:hAnsi="TH Niramit AS" w:cs="TH Niramit AS" w:hint="c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3.4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การใช้พื้นที่เพื่อก่อสร้างโครงการต่างๆ</w:t>
      </w: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ในกรณีที่แต่ละหมู่บ้านเสนอโครงการเพื่อขอรับการสนับสนุนงบประมาณ หากเป็นพื้นที่ต่างๆ เช่น ที่ธรณีสงฆ์ ที่ราชพัสดุ ที่ดินของสถานศึกษาหรือหน่วยงานอื่นๆ ต้องทำการขออนุญาตขอใช้พื้นที่และเจ้าของพื้นที่ต้องอนุญาตก่อน เพราะหากยังไม่ได้รับอนุญาต 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ก็ไม่สามารถตั้งงบประมาณให้ได้</w:t>
      </w:r>
    </w:p>
    <w:p w:rsidR="005B4EC2" w:rsidRPr="009442BB" w:rsidRDefault="005B4EC2" w:rsidP="005B4EC2">
      <w:pPr>
        <w:ind w:firstLine="1440"/>
        <w:jc w:val="thaiDistribute"/>
        <w:rPr>
          <w:rFonts w:ascii="TH Niramit AS" w:hAnsi="TH Niramit AS" w:cs="TH Niramit AS"/>
          <w:sz w:val="10"/>
          <w:szCs w:val="10"/>
        </w:rPr>
      </w:pP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5B4EC2" w:rsidRPr="005D546A" w:rsidRDefault="005B4EC2" w:rsidP="005B4EC2">
      <w:pPr>
        <w:ind w:firstLine="1440"/>
        <w:jc w:val="thaiDistribute"/>
        <w:rPr>
          <w:rFonts w:ascii="TH Niramit AS" w:hAnsi="TH Niramit AS" w:cs="TH Niramit AS"/>
          <w:sz w:val="22"/>
          <w:szCs w:val="22"/>
        </w:rPr>
      </w:pPr>
    </w:p>
    <w:p w:rsidR="005B4EC2" w:rsidRDefault="005B4EC2" w:rsidP="005B4EC2">
      <w:pPr>
        <w:ind w:left="1440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3.5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กรณีรับโอนเครื่องสูบน้ำด้วยพลังงานไฟฟ้า บ้านหนองเสี้ยว</w:t>
      </w:r>
    </w:p>
    <w:p w:rsidR="005B4EC2" w:rsidRDefault="005B4EC2" w:rsidP="005B4EC2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ตามที่ได้มีการก่อสร้างเครื่อง</w:t>
      </w:r>
    </w:p>
    <w:p w:rsidR="005B4EC2" w:rsidRPr="005D546A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สูบน้ำด้วยพลังงานไฟฟ้าที่บ้านหนองเสี้ยว เสร็จเรียบร้อยแล้วนั้น แต่ยังไม่สารถใช้งานได้ เนื่องจากสถานีสูบน้ำอยู่สูงห่างจากพื้นน้ำประมาณ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และไม่สามารถทดสอบการใช้งาน แต่หน่วยงานที่ก่อสร้างมีความพยายามที่จะถ่ายโอนให้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เพื่อจะให้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ตั้งงบประมาณแก้ไขปัญหาดังกล่าว ซึ่งจะต้องใช้งบประมาณจำนวนมากนั้น จึงขอให้ที่ประชุมพิจารณาว่า กรณีสิ่งก่อสร้างยังไม่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สามารถใช้งานได้ แต่จะโอนให้กับ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นั้น เหมาะสมหรือไม่เพียงใด และจะเป็นภาระด้านงบประมาณและบุคลากรในอนาคตข้างหน้าต่อไป จึงขอให้ที่ประชุมช่วยกันพิจารณาด้วย </w:t>
      </w:r>
    </w:p>
    <w:p w:rsidR="005B4EC2" w:rsidRPr="003C48D3" w:rsidRDefault="005B4EC2" w:rsidP="005B4EC2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5B4EC2" w:rsidRPr="005E255F" w:rsidRDefault="005B4EC2" w:rsidP="005B4EC2">
      <w:pPr>
        <w:ind w:firstLine="1440"/>
        <w:jc w:val="thaiDistribute"/>
        <w:rPr>
          <w:rFonts w:ascii="TH Niramit AS" w:hAnsi="TH Niramit AS" w:cs="TH Niramit AS"/>
          <w:sz w:val="20"/>
          <w:szCs w:val="20"/>
        </w:rPr>
      </w:pPr>
    </w:p>
    <w:p w:rsidR="005B4EC2" w:rsidRPr="003B6207" w:rsidRDefault="005B4EC2" w:rsidP="005B4EC2">
      <w:pPr>
        <w:ind w:left="1440"/>
        <w:jc w:val="thaiDistribute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3.6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การอยู่เวรด่านตรวจโรค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Covid–19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ที่บ้านดงเจริญ</w:t>
      </w:r>
    </w:p>
    <w:p w:rsidR="005B4EC2" w:rsidRDefault="005B4EC2" w:rsidP="005B4EC2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ตามที่ได้มีการตั้งด่านสำรอง</w:t>
      </w:r>
    </w:p>
    <w:p w:rsidR="005B4EC2" w:rsidRPr="0089361E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เพื่อป้องกันการแพร่ระบาดของโรค </w:t>
      </w:r>
      <w:proofErr w:type="gramStart"/>
      <w:r>
        <w:rPr>
          <w:rFonts w:ascii="TH Niramit AS" w:hAnsi="TH Niramit AS" w:cs="TH Niramit AS"/>
          <w:sz w:val="32"/>
          <w:szCs w:val="32"/>
        </w:rPr>
        <w:t>Covid-19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ในเดือนมกราคมไปแล้วนั้น บัดนี้ทางอำเภอสอง ได้มีหนังสือแจ้งให้ตั้งด่านตรวจต่อไปอีก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เดือน 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ก็จะได้ออกคำสั่งให้เจ้าหน้าที่เข้าร่วมด่านตรวจต่อไป และขอความร่วมมือสมาชิก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เข้าร่วมตามกำหนดการด้วย แต่ทาง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หัวเมืองจะไม่เบิกค่าใช้จ่ายให้อีกต่อไป เพราะเป็นการสุ่มเสี่ยง จึงแจ้งให้ผู้ที่จะเข้าเวรได้รับทราบ</w:t>
      </w:r>
    </w:p>
    <w:p w:rsidR="005B4EC2" w:rsidRPr="003C48D3" w:rsidRDefault="005B4EC2" w:rsidP="005B4EC2">
      <w:pPr>
        <w:jc w:val="thaiDistribute"/>
        <w:rPr>
          <w:rFonts w:ascii="TH Niramit AS" w:hAnsi="TH Niramit AS" w:cs="TH Niramit AS" w:hint="cs"/>
          <w:sz w:val="10"/>
          <w:szCs w:val="10"/>
        </w:rPr>
      </w:pPr>
    </w:p>
    <w:p w:rsidR="005B4EC2" w:rsidRDefault="005B4EC2" w:rsidP="005B4EC2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5B4EC2" w:rsidRPr="00E61E5F" w:rsidRDefault="005B4EC2" w:rsidP="005B4EC2">
      <w:pPr>
        <w:jc w:val="thaiDistribute"/>
        <w:rPr>
          <w:rFonts w:ascii="TH Niramit AS" w:hAnsi="TH Niramit AS" w:cs="TH Niramit AS" w:hint="cs"/>
          <w:sz w:val="16"/>
          <w:szCs w:val="16"/>
          <w:cs/>
        </w:rPr>
      </w:pPr>
    </w:p>
    <w:p w:rsidR="005B4EC2" w:rsidRDefault="005B4EC2" w:rsidP="005B4E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เรื่องอื่นๆ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ได้แจ้งเรื่องเพิ่มเติมคือ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การขอใช้รถน้ำของ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เพื่องานสาธารณประโยชน์ต่างๆ ขอให้แต่ละหมู่บ้านหาแหล่งน้ำสำรองให้ด้วย</w:t>
      </w:r>
    </w:p>
    <w:p w:rsidR="005B4EC2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การของบประมาณอุดหนุนสถานศึกษาเพื่อใช้ในกิจกรรมเตรียมการสอบโอเนตและเอเนต ในปี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นั้น ในปีนี้เกิดสถานการณ์การแพร่ระบาดของโรค </w:t>
      </w:r>
      <w:r>
        <w:rPr>
          <w:rFonts w:ascii="TH Niramit AS" w:hAnsi="TH Niramit AS" w:cs="TH Niramit AS"/>
          <w:sz w:val="32"/>
          <w:szCs w:val="32"/>
        </w:rPr>
        <w:t>Covid-19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จึงไม่มีการสอบแข่งขัน จึงไม่สามารถอุดหนุนได้ เพราะไม่เป็นไปตามวัตถุประสงค์</w:t>
      </w:r>
    </w:p>
    <w:p w:rsidR="005B4EC2" w:rsidRPr="00030611" w:rsidRDefault="005B4EC2" w:rsidP="005B4EC2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การขอรับการสนับสนุนเครื่องจักรกลจาก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อบจ.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แพร่ เพื่อบดอัดถนน ซึ่งทาง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ได้ตั้งงบประมาณสนับสนุนค่าน้ำมันเชื้อเพลิงไว้ให้แล้ว และ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อบจ.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แพร่ ได้ส่งประมาณการค่าน้ำมันเชื้อเพลิงมาให้แล้ว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จะได้เบิกจ่ายให้ต่อไป</w:t>
      </w:r>
    </w:p>
    <w:p w:rsidR="005B4EC2" w:rsidRPr="005A2CFF" w:rsidRDefault="005B4EC2" w:rsidP="005B4EC2">
      <w:pPr>
        <w:rPr>
          <w:rFonts w:ascii="TH Niramit AS" w:hAnsi="TH Niramit AS" w:cs="TH Niramit AS" w:hint="cs"/>
          <w:b/>
          <w:bCs/>
          <w:sz w:val="22"/>
          <w:szCs w:val="22"/>
        </w:rPr>
      </w:pPr>
    </w:p>
    <w:p w:rsidR="005B4EC2" w:rsidRDefault="005B4EC2" w:rsidP="005B4EC2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1</w:t>
      </w:r>
      <w:proofErr w:type="spellStart"/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</w:t>
      </w:r>
      <w:proofErr w:type="spellEnd"/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5B4EC2" w:rsidRPr="009012A4" w:rsidRDefault="005B4EC2" w:rsidP="005B4EC2">
      <w:pPr>
        <w:rPr>
          <w:rFonts w:ascii="TH Niramit AS" w:hAnsi="TH Niramit AS" w:cs="TH Niramit AS" w:hint="cs"/>
          <w:b/>
          <w:bCs/>
          <w:sz w:val="16"/>
          <w:szCs w:val="16"/>
        </w:rPr>
      </w:pPr>
    </w:p>
    <w:p w:rsidR="005B4EC2" w:rsidRPr="00851FCE" w:rsidRDefault="005B4EC2" w:rsidP="005B4EC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5B4EC2" w:rsidRPr="00851FCE" w:rsidRDefault="005B4EC2" w:rsidP="005B4EC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ตนาวรรณ์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5B4EC2" w:rsidRDefault="005B4EC2" w:rsidP="005B4EC2">
      <w:pPr>
        <w:pStyle w:val="a3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</w:t>
      </w:r>
    </w:p>
    <w:p w:rsidR="005B4EC2" w:rsidRPr="000244C2" w:rsidRDefault="005B4EC2" w:rsidP="005B4EC2">
      <w:pPr>
        <w:pStyle w:val="a3"/>
        <w:rPr>
          <w:rFonts w:ascii="TH Niramit AS" w:hAnsi="TH Niramit AS" w:cs="TH Niramit AS"/>
          <w:sz w:val="16"/>
          <w:szCs w:val="16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B4EC2" w:rsidRPr="00522A45" w:rsidRDefault="005B4EC2" w:rsidP="005B4EC2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พุ่มพวง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5B4EC2" w:rsidRPr="00522A45" w:rsidRDefault="005B4EC2" w:rsidP="005B4EC2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</w:t>
      </w:r>
      <w:proofErr w:type="spellStart"/>
      <w:r w:rsidRPr="00522A45">
        <w:rPr>
          <w:rFonts w:ascii="TH Niramit AS" w:hAnsi="TH Niramit AS" w:cs="TH Niramit AS"/>
          <w:sz w:val="32"/>
          <w:szCs w:val="32"/>
          <w:cs/>
        </w:rPr>
        <w:t>นางวริศรา</w:t>
      </w:r>
      <w:proofErr w:type="spellEnd"/>
      <w:r w:rsidRPr="00522A45">
        <w:rPr>
          <w:rFonts w:ascii="TH Niramit AS" w:hAnsi="TH Niramit AS" w:cs="TH Niramit AS"/>
          <w:sz w:val="32"/>
          <w:szCs w:val="32"/>
          <w:cs/>
        </w:rPr>
        <w:t xml:space="preserve">  พุ่มพวง)</w:t>
      </w:r>
    </w:p>
    <w:p w:rsidR="005B4EC2" w:rsidRDefault="005B4EC2" w:rsidP="005B4EC2">
      <w:pPr>
        <w:pStyle w:val="a3"/>
        <w:rPr>
          <w:rFonts w:ascii="TH Niramit AS" w:hAnsi="TH Niramit AS" w:cs="TH Niramit AS"/>
          <w:sz w:val="18"/>
          <w:szCs w:val="18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5B4EC2" w:rsidRDefault="005B4EC2" w:rsidP="005B4EC2">
      <w:pPr>
        <w:pStyle w:val="a3"/>
        <w:rPr>
          <w:rFonts w:ascii="TH Niramit AS" w:hAnsi="TH Niramit AS" w:cs="TH Niramit AS" w:hint="cs"/>
          <w:sz w:val="18"/>
          <w:szCs w:val="18"/>
        </w:rPr>
      </w:pPr>
    </w:p>
    <w:p w:rsidR="005B4EC2" w:rsidRPr="00522A45" w:rsidRDefault="005B4EC2" w:rsidP="005B4EC2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ศรี  เทพบุญเรือง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5B4EC2" w:rsidRPr="00522A45" w:rsidRDefault="005B4EC2" w:rsidP="005B4EC2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(นางศรี  เทพบุญเรือง)</w:t>
      </w:r>
    </w:p>
    <w:p w:rsidR="005B4EC2" w:rsidRDefault="005B4EC2" w:rsidP="005B4EC2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5B4EC2" w:rsidRPr="0028499D" w:rsidRDefault="005B4EC2" w:rsidP="005B4EC2">
      <w:pPr>
        <w:pStyle w:val="a3"/>
        <w:rPr>
          <w:rFonts w:ascii="TH Niramit AS" w:hAnsi="TH Niramit AS" w:cs="TH Niramit AS"/>
          <w:b/>
          <w:bCs/>
          <w:sz w:val="16"/>
          <w:szCs w:val="16"/>
        </w:rPr>
      </w:pPr>
    </w:p>
    <w:p w:rsidR="005B4EC2" w:rsidRPr="00522A45" w:rsidRDefault="005B4EC2" w:rsidP="005B4EC2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จันทร์ทอง  สมบูรณ์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5B4EC2" w:rsidRPr="00522A45" w:rsidRDefault="005B4EC2" w:rsidP="005B4EC2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5B4EC2" w:rsidRDefault="005B4EC2" w:rsidP="005B4EC2">
      <w:pPr>
        <w:pStyle w:val="a3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5B4EC2" w:rsidRPr="00FA44CF" w:rsidRDefault="005B4EC2" w:rsidP="005B4EC2">
      <w:pPr>
        <w:pStyle w:val="a3"/>
        <w:rPr>
          <w:rFonts w:ascii="TH Niramit AS" w:hAnsi="TH Niramit AS" w:cs="TH Niramit AS"/>
          <w:sz w:val="16"/>
          <w:szCs w:val="16"/>
        </w:rPr>
      </w:pPr>
    </w:p>
    <w:p w:rsidR="005B4EC2" w:rsidRPr="001C6F55" w:rsidRDefault="005B4EC2" w:rsidP="005B4EC2">
      <w:pPr>
        <w:pStyle w:val="a3"/>
        <w:rPr>
          <w:rFonts w:ascii="TH Niramit AS" w:hAnsi="TH Niramit AS" w:cs="TH Niramit AS"/>
          <w:sz w:val="8"/>
          <w:szCs w:val="8"/>
        </w:rPr>
      </w:pPr>
    </w:p>
    <w:p w:rsidR="005B4EC2" w:rsidRPr="00851FCE" w:rsidRDefault="005B4EC2" w:rsidP="005B4EC2">
      <w:pPr>
        <w:pStyle w:val="a3"/>
        <w:ind w:left="216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5B4EC2" w:rsidRPr="00851FCE" w:rsidRDefault="005B4EC2" w:rsidP="005B4EC2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(นาย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5B4EC2" w:rsidRDefault="005B4EC2" w:rsidP="005B4EC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ประธานสภาองค์การบริหารส่วนตำบลหัวเมือง</w:t>
      </w:r>
    </w:p>
    <w:p w:rsidR="005B4EC2" w:rsidRDefault="005B4EC2" w:rsidP="005B4EC2">
      <w:pPr>
        <w:rPr>
          <w:rFonts w:ascii="TH Niramit AS" w:hAnsi="TH Niramit AS" w:cs="TH Niramit AS" w:hint="cs"/>
          <w:sz w:val="32"/>
          <w:szCs w:val="32"/>
        </w:rPr>
      </w:pPr>
    </w:p>
    <w:p w:rsidR="00A42019" w:rsidRPr="005B4EC2" w:rsidRDefault="00A42019">
      <w:pPr>
        <w:rPr>
          <w:rFonts w:hint="cs"/>
        </w:rPr>
      </w:pPr>
    </w:p>
    <w:sectPr w:rsidR="00A42019" w:rsidRPr="005B4EC2" w:rsidSect="00A4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B4EC2"/>
    <w:rsid w:val="005B4EC2"/>
    <w:rsid w:val="00A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4">
    <w:name w:val="heading 4"/>
    <w:basedOn w:val="a"/>
    <w:next w:val="a"/>
    <w:link w:val="40"/>
    <w:qFormat/>
    <w:rsid w:val="005B4EC2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5B4EC2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B4EC2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5B4EC2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5B4EC2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5B4EC2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2022-05-20T02:38:00Z</dcterms:created>
  <dcterms:modified xsi:type="dcterms:W3CDTF">2022-05-20T02:42:00Z</dcterms:modified>
</cp:coreProperties>
</file>